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47A6ACA5"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403D96">
        <w:t>3rd</w:t>
      </w:r>
      <w:r w:rsidR="00982C3D">
        <w:t xml:space="preserve"> </w:t>
      </w:r>
      <w:r w:rsidR="00403D96">
        <w:t>Novem</w:t>
      </w:r>
      <w:r w:rsidR="00E63154">
        <w:t>ber</w:t>
      </w:r>
      <w:r w:rsidR="0050677A">
        <w:t xml:space="preserve"> </w:t>
      </w:r>
      <w:r w:rsidR="00E73344">
        <w:t>20</w:t>
      </w:r>
      <w:r w:rsidR="00BE1142">
        <w:t>2</w:t>
      </w:r>
      <w:r w:rsidR="00E602EA">
        <w:t>2</w:t>
      </w:r>
      <w:r w:rsidR="00682D68">
        <w:t xml:space="preserve"> </w:t>
      </w:r>
      <w:r w:rsidR="006777A7">
        <w:t xml:space="preserve">in the </w:t>
      </w:r>
      <w:r w:rsidR="009012DD">
        <w:t>V</w:t>
      </w:r>
      <w:r w:rsidR="006777A7">
        <w:t xml:space="preserve">illage </w:t>
      </w:r>
      <w:r w:rsidR="009012DD">
        <w:t>H</w:t>
      </w:r>
      <w:r w:rsidR="006777A7">
        <w:t xml:space="preserve">all </w:t>
      </w:r>
      <w:r w:rsidR="0050677A">
        <w:t>at 7.30</w:t>
      </w:r>
      <w:r w:rsidR="006777A7">
        <w:t>pm</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44934ECD" w14:textId="77777777" w:rsidR="00AC4C00" w:rsidRDefault="00AC4C00" w:rsidP="00AC4C00">
      <w:pPr>
        <w:pStyle w:val="DefaultText"/>
      </w:pPr>
      <w:r w:rsidRPr="00F67516">
        <w:t>Philip Armes (Chairman)</w:t>
      </w:r>
    </w:p>
    <w:p w14:paraId="16199573" w14:textId="64F33667" w:rsidR="00C50CE9" w:rsidRDefault="004A7FDC" w:rsidP="004A7FDC">
      <w:pPr>
        <w:pStyle w:val="DefaultText"/>
      </w:pPr>
      <w:r w:rsidRPr="00F05EFB">
        <w:t>Debbie Durrant (Vice-Chairman)</w:t>
      </w:r>
    </w:p>
    <w:p w14:paraId="29D02CDF" w14:textId="6EA38D82" w:rsidR="00FC25C0" w:rsidRDefault="00C50CE9" w:rsidP="00D80C59">
      <w:pPr>
        <w:pStyle w:val="DefaultText"/>
      </w:pPr>
      <w:r>
        <w:rPr>
          <w:szCs w:val="24"/>
        </w:rPr>
        <w:t xml:space="preserve">Nigel Brennan (also District Councillor), </w:t>
      </w:r>
      <w:r w:rsidR="008B6D33">
        <w:t xml:space="preserve">William Leonard-Morgan, Ginny </w:t>
      </w:r>
      <w:proofErr w:type="gramStart"/>
      <w:r w:rsidR="008B6D33">
        <w:t>Pitchers</w:t>
      </w:r>
      <w:proofErr w:type="gramEnd"/>
      <w:r w:rsidR="008B6D33">
        <w:t xml:space="preserve"> and </w:t>
      </w:r>
      <w:r w:rsidR="0064092C">
        <w:t>Lee Smith</w:t>
      </w:r>
      <w:r w:rsidR="00763E06">
        <w:t xml:space="preserve"> </w:t>
      </w:r>
    </w:p>
    <w:p w14:paraId="5E069CDA" w14:textId="6E2BA64B" w:rsidR="00837945" w:rsidRDefault="00837945" w:rsidP="00837945">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15BB97F7" w14:textId="529DC5D7" w:rsidR="00E84137" w:rsidRDefault="00E2396D" w:rsidP="00C168A8">
      <w:pPr>
        <w:pStyle w:val="DefaultText"/>
      </w:pPr>
      <w:r>
        <w:t>There w</w:t>
      </w:r>
      <w:r w:rsidR="00BF0E24">
        <w:t xml:space="preserve">as one </w:t>
      </w:r>
      <w:r>
        <w:t>member</w:t>
      </w:r>
      <w:r w:rsidR="00BF0E24">
        <w:t xml:space="preserve"> </w:t>
      </w:r>
      <w:r>
        <w:t>of the public present.</w:t>
      </w:r>
      <w:r w:rsidR="00321D04">
        <w:t xml:space="preserve"> </w:t>
      </w:r>
      <w:r w:rsidR="00E84137">
        <w:t xml:space="preserve">Simon Taylor </w:t>
      </w:r>
      <w:r w:rsidR="007F2B2F">
        <w:t xml:space="preserve">introduced himself and said he was interested in helping with the proposed plans for the </w:t>
      </w:r>
      <w:r w:rsidR="00E84137">
        <w:t>old school playing field.</w:t>
      </w:r>
      <w:r w:rsidR="007F2B2F">
        <w:t xml:space="preserve"> He </w:t>
      </w:r>
      <w:r w:rsidR="003E5BAF">
        <w:t>offered to</w:t>
      </w:r>
      <w:r w:rsidR="00A3678B">
        <w:t xml:space="preserve"> contact </w:t>
      </w:r>
      <w:r w:rsidR="003E5BAF" w:rsidRPr="003E5BAF">
        <w:rPr>
          <w:color w:val="222222"/>
          <w:shd w:val="clear" w:color="auto" w:fill="FFFFFF"/>
        </w:rPr>
        <w:t>Lucy Seely</w:t>
      </w:r>
      <w:r w:rsidR="008E053F">
        <w:rPr>
          <w:color w:val="222222"/>
          <w:shd w:val="clear" w:color="auto" w:fill="FFFFFF"/>
        </w:rPr>
        <w:t xml:space="preserve">, </w:t>
      </w:r>
      <w:r w:rsidR="003E5BAF" w:rsidRPr="003E5BAF">
        <w:rPr>
          <w:color w:val="222222"/>
          <w:shd w:val="clear" w:color="auto" w:fill="FFFFFF"/>
        </w:rPr>
        <w:t>Wildlife &amp; Community Officer</w:t>
      </w:r>
      <w:r w:rsidR="008E053F">
        <w:rPr>
          <w:color w:val="222222"/>
          <w:shd w:val="clear" w:color="auto" w:fill="FFFFFF"/>
        </w:rPr>
        <w:t xml:space="preserve"> </w:t>
      </w:r>
      <w:r w:rsidR="003E5BAF">
        <w:rPr>
          <w:color w:val="222222"/>
          <w:shd w:val="clear" w:color="auto" w:fill="FFFFFF"/>
        </w:rPr>
        <w:t xml:space="preserve">at </w:t>
      </w:r>
      <w:r w:rsidR="00A3678B">
        <w:t>Norfolk Wildlife Trust</w:t>
      </w:r>
      <w:r w:rsidR="008E053F">
        <w:t>,</w:t>
      </w:r>
      <w:r w:rsidR="00A3678B">
        <w:t xml:space="preserve"> for advice and a draft scheme.</w:t>
      </w:r>
    </w:p>
    <w:p w14:paraId="57C6B33C" w14:textId="77777777" w:rsidR="00E84137" w:rsidRDefault="00E84137" w:rsidP="00C168A8">
      <w:pPr>
        <w:pStyle w:val="DefaultText"/>
      </w:pPr>
    </w:p>
    <w:p w14:paraId="2E287F74" w14:textId="6EFF23C5" w:rsidR="008E053F" w:rsidRDefault="008E053F" w:rsidP="008E053F">
      <w:pPr>
        <w:pStyle w:val="DefaultText"/>
      </w:pPr>
      <w:r>
        <w:t xml:space="preserve">District Councillor Nigel Brennan gave a report: </w:t>
      </w:r>
      <w:r w:rsidR="00DA4936">
        <w:t>South Norfolk officers have moved into the Broadland offices.</w:t>
      </w:r>
    </w:p>
    <w:p w14:paraId="5CB6FF38" w14:textId="77777777" w:rsidR="00B9770A" w:rsidRDefault="00B9770A" w:rsidP="00C168A8">
      <w:pPr>
        <w:pStyle w:val="DefaultText"/>
      </w:pPr>
    </w:p>
    <w:p w14:paraId="2D704E40" w14:textId="645FD691" w:rsidR="004C217D" w:rsidRDefault="004C217D" w:rsidP="00C168A8">
      <w:pPr>
        <w:pStyle w:val="DefaultText"/>
      </w:pPr>
      <w:r>
        <w:t xml:space="preserve">County Councillor </w:t>
      </w:r>
      <w:r w:rsidRPr="004522D6">
        <w:t xml:space="preserve">Fran </w:t>
      </w:r>
      <w:r w:rsidR="005A6A6E" w:rsidRPr="004522D6">
        <w:t xml:space="preserve">Whymark </w:t>
      </w:r>
      <w:r w:rsidR="00DA4936">
        <w:t>sent</w:t>
      </w:r>
      <w:r w:rsidR="004522D6" w:rsidRPr="004522D6">
        <w:t xml:space="preserve"> a report</w:t>
      </w:r>
      <w:r w:rsidR="0043451E">
        <w:t xml:space="preserve"> including forthcoming works on the NDR, scams regarding </w:t>
      </w:r>
      <w:r w:rsidR="005C2AA7">
        <w:t>grants towards heating costs, and the shortfall in the NCC budget.</w:t>
      </w:r>
    </w:p>
    <w:p w14:paraId="2EE1F0F3" w14:textId="77777777" w:rsidR="003E7EA2" w:rsidRDefault="003E7EA2" w:rsidP="00C168A8">
      <w:pPr>
        <w:pStyle w:val="DefaultText"/>
      </w:pPr>
    </w:p>
    <w:p w14:paraId="5F2D02AD" w14:textId="77777777" w:rsidR="005659B4" w:rsidRDefault="00C873F5" w:rsidP="00D80C59">
      <w:pPr>
        <w:pStyle w:val="DefaultText"/>
      </w:pPr>
      <w:r w:rsidRPr="00F05EFB">
        <w:rPr>
          <w:rStyle w:val="Heading2Char"/>
        </w:rPr>
        <w:t>Apologies:</w:t>
      </w:r>
      <w:r w:rsidR="00AE4AA6" w:rsidRPr="00F05EFB">
        <w:t xml:space="preserve"> </w:t>
      </w:r>
    </w:p>
    <w:p w14:paraId="48017DFE" w14:textId="0C398D46" w:rsidR="007B482B" w:rsidRDefault="005C2AA7" w:rsidP="000B4617">
      <w:pPr>
        <w:pStyle w:val="DefaultText"/>
      </w:pPr>
      <w:r w:rsidRPr="00F05EFB">
        <w:rPr>
          <w:szCs w:val="24"/>
        </w:rPr>
        <w:t>Laura Davey</w:t>
      </w:r>
    </w:p>
    <w:p w14:paraId="096B3145" w14:textId="23D0AB2E" w:rsidR="0040062E" w:rsidRPr="00CA5E6C" w:rsidRDefault="0040062E"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3CF6CEA5" w14:textId="4FFFED7B" w:rsidR="00E31FA3" w:rsidRDefault="00E84137" w:rsidP="00D315B5">
      <w:r>
        <w:t>Ginny Pitchers had an interest in a payment to her son.</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403D96">
        <w:rPr>
          <w:bCs/>
        </w:rPr>
        <w:t>6th</w:t>
      </w:r>
      <w:r w:rsidR="00073914">
        <w:rPr>
          <w:bCs/>
        </w:rPr>
        <w:t xml:space="preserve"> </w:t>
      </w:r>
      <w:r w:rsidR="00403D96">
        <w:rPr>
          <w:bCs/>
        </w:rPr>
        <w:t>Octo</w:t>
      </w:r>
      <w:r w:rsidR="00073914">
        <w:rPr>
          <w:bCs/>
        </w:rPr>
        <w:t>ber</w:t>
      </w:r>
      <w:r w:rsidR="000B3448" w:rsidRPr="00FF5821">
        <w:rPr>
          <w:bCs/>
        </w:rPr>
        <w:t xml:space="preserve"> </w:t>
      </w:r>
      <w:r w:rsidR="001B4684" w:rsidRPr="00FF5821">
        <w:rPr>
          <w:bCs/>
        </w:rPr>
        <w:t>20</w:t>
      </w:r>
      <w:r w:rsidR="00B85313" w:rsidRPr="00FF5821">
        <w:rPr>
          <w:bCs/>
        </w:rPr>
        <w:t>2</w:t>
      </w:r>
      <w:r w:rsidR="0034607E" w:rsidRPr="00FF5821">
        <w:rPr>
          <w:bCs/>
        </w:rPr>
        <w:t>2</w:t>
      </w:r>
      <w:r w:rsidR="0044435D" w:rsidRPr="00FF5821">
        <w:rPr>
          <w:bCs/>
        </w:rPr>
        <w:t xml:space="preserve"> were agreed to be </w:t>
      </w:r>
      <w:proofErr w:type="gramStart"/>
      <w:r w:rsidR="0044435D" w:rsidRPr="00FF5821">
        <w:rPr>
          <w:bCs/>
        </w:rPr>
        <w:t>correct,</w:t>
      </w:r>
      <w:r w:rsidR="00CD7BF5" w:rsidRPr="00FF5821">
        <w:rPr>
          <w:bCs/>
        </w:rPr>
        <w:t xml:space="preserve"> </w:t>
      </w:r>
      <w:r w:rsidR="009D4A45" w:rsidRPr="00FF5821">
        <w:rPr>
          <w:bCs/>
        </w:rPr>
        <w:t>a</w:t>
      </w:r>
      <w:r w:rsidR="00AF2093" w:rsidRPr="00FF5821">
        <w:rPr>
          <w:bCs/>
        </w:rPr>
        <w:t>nd</w:t>
      </w:r>
      <w:proofErr w:type="gramEnd"/>
      <w:r w:rsidR="00AF2093" w:rsidRPr="00FF5821">
        <w:rPr>
          <w:bCs/>
        </w:rPr>
        <w:t xml:space="preserve">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551C52E3" w14:textId="3DA7AFE5" w:rsidR="00B86969" w:rsidRPr="005023C2" w:rsidRDefault="00FC3C31" w:rsidP="004F1C8F">
            <w:pPr>
              <w:pStyle w:val="Heading2"/>
              <w:outlineLvl w:val="1"/>
              <w:rPr>
                <w:b w:val="0"/>
                <w:bCs/>
                <w:u w:val="none"/>
              </w:rPr>
            </w:pPr>
            <w:r>
              <w:rPr>
                <w:b w:val="0"/>
                <w:bCs/>
                <w:u w:val="none"/>
              </w:rPr>
              <w:t xml:space="preserve">New play equipment has been installed and </w:t>
            </w:r>
            <w:r w:rsidR="000B06CA">
              <w:rPr>
                <w:b w:val="0"/>
                <w:bCs/>
                <w:u w:val="none"/>
              </w:rPr>
              <w:t xml:space="preserve">the </w:t>
            </w:r>
            <w:r>
              <w:rPr>
                <w:b w:val="0"/>
                <w:bCs/>
                <w:u w:val="none"/>
              </w:rPr>
              <w:t>repairs done to the play equipment.</w:t>
            </w:r>
            <w:r w:rsidR="000B06CA">
              <w:rPr>
                <w:b w:val="0"/>
                <w:bCs/>
                <w:u w:val="none"/>
              </w:rPr>
              <w:t xml:space="preserve"> The </w:t>
            </w:r>
            <w:r w:rsidR="006669B3">
              <w:rPr>
                <w:b w:val="0"/>
                <w:bCs/>
                <w:u w:val="none"/>
              </w:rPr>
              <w:t xml:space="preserve">safety </w:t>
            </w:r>
            <w:r w:rsidR="000B06CA">
              <w:rPr>
                <w:b w:val="0"/>
                <w:bCs/>
                <w:u w:val="none"/>
              </w:rPr>
              <w:t>fencing is due to be removed shortly.</w:t>
            </w:r>
            <w:r w:rsidR="00D37A9F">
              <w:rPr>
                <w:b w:val="0"/>
                <w:bCs/>
                <w:u w:val="none"/>
              </w:rPr>
              <w:t xml:space="preserve"> The clerk will arrange the payment when the invoices arrive.</w:t>
            </w:r>
            <w:r w:rsidR="004A7DDD">
              <w:rPr>
                <w:b w:val="0"/>
                <w:bCs/>
                <w:u w:val="none"/>
              </w:rPr>
              <w:br/>
            </w:r>
          </w:p>
        </w:tc>
      </w:tr>
    </w:tbl>
    <w:p w14:paraId="6235FF50" w14:textId="51F5F445"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A4A35" w14:paraId="71344E83" w14:textId="77777777" w:rsidTr="00846FF2">
        <w:tc>
          <w:tcPr>
            <w:tcW w:w="709" w:type="dxa"/>
          </w:tcPr>
          <w:p w14:paraId="716F92E9" w14:textId="556339CE" w:rsidR="008A4A35" w:rsidRDefault="00846FF2" w:rsidP="00777112">
            <w:pPr>
              <w:rPr>
                <w:rFonts w:cs="Times New Roman"/>
                <w:bCs/>
                <w:szCs w:val="24"/>
              </w:rPr>
            </w:pPr>
            <w:r>
              <w:rPr>
                <w:rFonts w:cs="Times New Roman"/>
                <w:bCs/>
                <w:szCs w:val="24"/>
              </w:rPr>
              <w:t>1.</w:t>
            </w:r>
          </w:p>
        </w:tc>
        <w:tc>
          <w:tcPr>
            <w:tcW w:w="8317" w:type="dxa"/>
          </w:tcPr>
          <w:p w14:paraId="57ADCCB9" w14:textId="4CE26AF1" w:rsidR="00F743DF" w:rsidRDefault="00D37A9F" w:rsidP="00030F87">
            <w:pPr>
              <w:rPr>
                <w:rFonts w:cs="Times New Roman"/>
                <w:bCs/>
                <w:szCs w:val="24"/>
              </w:rPr>
            </w:pPr>
            <w:r>
              <w:rPr>
                <w:rFonts w:cs="Times New Roman"/>
                <w:bCs/>
                <w:szCs w:val="24"/>
              </w:rPr>
              <w:t xml:space="preserve">There have been more complaints about </w:t>
            </w:r>
            <w:r w:rsidR="00F743DF">
              <w:rPr>
                <w:rFonts w:cs="Times New Roman"/>
                <w:bCs/>
                <w:szCs w:val="24"/>
              </w:rPr>
              <w:t>Acle Medical Centre</w:t>
            </w:r>
            <w:r>
              <w:rPr>
                <w:rFonts w:cs="Times New Roman"/>
                <w:bCs/>
                <w:szCs w:val="24"/>
              </w:rPr>
              <w:t>; difficulties in getting appointments and in making appointments.</w:t>
            </w:r>
            <w:r w:rsidR="005A432E">
              <w:rPr>
                <w:rFonts w:cs="Times New Roman"/>
                <w:bCs/>
                <w:szCs w:val="24"/>
              </w:rPr>
              <w:t xml:space="preserve"> The clerk was asked to contact the surgery for their comments.</w:t>
            </w:r>
          </w:p>
          <w:p w14:paraId="6063D6CD" w14:textId="00A511F0" w:rsidR="00F743DF" w:rsidRDefault="00F743DF" w:rsidP="00030F87">
            <w:pPr>
              <w:rPr>
                <w:rFonts w:cs="Times New Roman"/>
                <w:bCs/>
                <w:szCs w:val="24"/>
              </w:rPr>
            </w:pPr>
          </w:p>
        </w:tc>
      </w:tr>
      <w:tr w:rsidR="00F743DF" w:rsidRPr="00E530C8" w14:paraId="5363D8F4" w14:textId="77777777" w:rsidTr="00846FF2">
        <w:tc>
          <w:tcPr>
            <w:tcW w:w="709" w:type="dxa"/>
          </w:tcPr>
          <w:p w14:paraId="21817830" w14:textId="295ADDFA" w:rsidR="00F743DF" w:rsidRDefault="00F743DF" w:rsidP="00777112">
            <w:pPr>
              <w:rPr>
                <w:rFonts w:cs="Times New Roman"/>
                <w:bCs/>
                <w:szCs w:val="24"/>
              </w:rPr>
            </w:pPr>
            <w:r>
              <w:rPr>
                <w:rFonts w:cs="Times New Roman"/>
                <w:bCs/>
                <w:szCs w:val="24"/>
              </w:rPr>
              <w:t>2.</w:t>
            </w:r>
          </w:p>
        </w:tc>
        <w:tc>
          <w:tcPr>
            <w:tcW w:w="8317" w:type="dxa"/>
          </w:tcPr>
          <w:p w14:paraId="456E410C" w14:textId="517D573A" w:rsidR="00F743DF" w:rsidRPr="00E530C8" w:rsidRDefault="00E530C8" w:rsidP="00030F87">
            <w:pPr>
              <w:rPr>
                <w:rFonts w:cs="Times New Roman"/>
                <w:bCs/>
                <w:szCs w:val="24"/>
              </w:rPr>
            </w:pPr>
            <w:r w:rsidRPr="00E530C8">
              <w:rPr>
                <w:rFonts w:cs="Times New Roman"/>
                <w:bCs/>
                <w:szCs w:val="24"/>
              </w:rPr>
              <w:t>It was agreed to make</w:t>
            </w:r>
            <w:r>
              <w:rPr>
                <w:rFonts w:cs="Times New Roman"/>
                <w:bCs/>
                <w:szCs w:val="24"/>
              </w:rPr>
              <w:t xml:space="preserve"> donations of £50 each to </w:t>
            </w:r>
            <w:r w:rsidR="00CF0031" w:rsidRPr="00E530C8">
              <w:rPr>
                <w:rFonts w:cs="Times New Roman"/>
                <w:bCs/>
                <w:szCs w:val="24"/>
              </w:rPr>
              <w:t xml:space="preserve">Norfolk Accident Rescue Service </w:t>
            </w:r>
            <w:r>
              <w:rPr>
                <w:rFonts w:cs="Times New Roman"/>
                <w:bCs/>
                <w:szCs w:val="24"/>
              </w:rPr>
              <w:t>and Citizens Advice Bureau.</w:t>
            </w:r>
          </w:p>
          <w:p w14:paraId="7EEC897F" w14:textId="7EB01DA5" w:rsidR="00CF0031" w:rsidRPr="00E530C8" w:rsidRDefault="00CF0031" w:rsidP="00030F87">
            <w:pPr>
              <w:rPr>
                <w:rFonts w:cs="Times New Roman"/>
                <w:bCs/>
                <w:szCs w:val="24"/>
              </w:rPr>
            </w:pPr>
          </w:p>
        </w:tc>
      </w:tr>
      <w:tr w:rsidR="00CF0031" w:rsidRPr="00CF0031" w14:paraId="293118A0" w14:textId="77777777" w:rsidTr="00846FF2">
        <w:tc>
          <w:tcPr>
            <w:tcW w:w="709" w:type="dxa"/>
          </w:tcPr>
          <w:p w14:paraId="0A76A8E7" w14:textId="6B39EAA5" w:rsidR="00CF0031" w:rsidRDefault="00CF0031" w:rsidP="00777112">
            <w:pPr>
              <w:rPr>
                <w:rFonts w:cs="Times New Roman"/>
                <w:bCs/>
                <w:szCs w:val="24"/>
              </w:rPr>
            </w:pPr>
            <w:r>
              <w:rPr>
                <w:rFonts w:cs="Times New Roman"/>
                <w:bCs/>
                <w:szCs w:val="24"/>
              </w:rPr>
              <w:t>3.</w:t>
            </w:r>
          </w:p>
        </w:tc>
        <w:tc>
          <w:tcPr>
            <w:tcW w:w="8317" w:type="dxa"/>
          </w:tcPr>
          <w:p w14:paraId="053A508E" w14:textId="65E6350D" w:rsidR="00CF0031" w:rsidRPr="00CF0031" w:rsidRDefault="00E530C8" w:rsidP="00030F87">
            <w:pPr>
              <w:rPr>
                <w:rFonts w:cs="Times New Roman"/>
                <w:bCs/>
                <w:szCs w:val="24"/>
              </w:rPr>
            </w:pPr>
            <w:r>
              <w:rPr>
                <w:rFonts w:cs="Times New Roman"/>
                <w:bCs/>
                <w:szCs w:val="24"/>
              </w:rPr>
              <w:t xml:space="preserve">It was agreed to </w:t>
            </w:r>
            <w:r w:rsidR="00631B81">
              <w:rPr>
                <w:rFonts w:cs="Times New Roman"/>
                <w:bCs/>
                <w:szCs w:val="24"/>
              </w:rPr>
              <w:t>donate</w:t>
            </w:r>
            <w:r>
              <w:rPr>
                <w:rFonts w:cs="Times New Roman"/>
                <w:bCs/>
                <w:szCs w:val="24"/>
              </w:rPr>
              <w:t xml:space="preserve"> £225 </w:t>
            </w:r>
            <w:r w:rsidR="00CF0031" w:rsidRPr="00CF0031">
              <w:rPr>
                <w:rFonts w:cs="Times New Roman"/>
                <w:bCs/>
                <w:szCs w:val="24"/>
              </w:rPr>
              <w:t xml:space="preserve">to </w:t>
            </w:r>
            <w:r>
              <w:rPr>
                <w:rFonts w:cs="Times New Roman"/>
                <w:bCs/>
                <w:szCs w:val="24"/>
              </w:rPr>
              <w:t>the Royal British Legion.</w:t>
            </w:r>
            <w:r w:rsidR="00CF0031">
              <w:rPr>
                <w:rFonts w:cs="Times New Roman"/>
                <w:bCs/>
                <w:szCs w:val="24"/>
              </w:rPr>
              <w:br/>
            </w:r>
          </w:p>
        </w:tc>
      </w:tr>
      <w:tr w:rsidR="00EF5B76" w14:paraId="46A5F28F" w14:textId="77777777" w:rsidTr="00846FF2">
        <w:tc>
          <w:tcPr>
            <w:tcW w:w="709" w:type="dxa"/>
          </w:tcPr>
          <w:p w14:paraId="114295F8" w14:textId="72B9C2D4" w:rsidR="00EF5B76" w:rsidRPr="00053C97" w:rsidRDefault="00CF0031" w:rsidP="00777112">
            <w:pPr>
              <w:rPr>
                <w:rFonts w:cs="Times New Roman"/>
                <w:bCs/>
                <w:szCs w:val="24"/>
              </w:rPr>
            </w:pPr>
            <w:r>
              <w:rPr>
                <w:rFonts w:cs="Times New Roman"/>
                <w:bCs/>
                <w:szCs w:val="24"/>
              </w:rPr>
              <w:t>4</w:t>
            </w:r>
            <w:r w:rsidR="00EF5B76" w:rsidRPr="00053C97">
              <w:rPr>
                <w:rFonts w:cs="Times New Roman"/>
                <w:bCs/>
                <w:szCs w:val="24"/>
              </w:rPr>
              <w:t>.</w:t>
            </w:r>
          </w:p>
        </w:tc>
        <w:tc>
          <w:tcPr>
            <w:tcW w:w="8317" w:type="dxa"/>
          </w:tcPr>
          <w:p w14:paraId="12ACB7F0" w14:textId="77555C17" w:rsidR="000D7DC4" w:rsidRPr="00053C97" w:rsidRDefault="00F41DA2" w:rsidP="00CA760E">
            <w:pPr>
              <w:rPr>
                <w:rFonts w:cs="Times New Roman"/>
                <w:bCs/>
                <w:szCs w:val="24"/>
              </w:rPr>
            </w:pPr>
            <w:r>
              <w:rPr>
                <w:rFonts w:cs="Times New Roman"/>
                <w:bCs/>
                <w:szCs w:val="24"/>
              </w:rPr>
              <w:t xml:space="preserve">The councillors had no comments to make on </w:t>
            </w:r>
            <w:r w:rsidR="00234C31" w:rsidRPr="00053C97">
              <w:rPr>
                <w:rFonts w:cs="Times New Roman"/>
                <w:bCs/>
                <w:szCs w:val="24"/>
              </w:rPr>
              <w:t>The Broads Authority</w:t>
            </w:r>
            <w:r>
              <w:rPr>
                <w:rFonts w:cs="Times New Roman"/>
                <w:bCs/>
                <w:szCs w:val="24"/>
              </w:rPr>
              <w:t xml:space="preserve">’s </w:t>
            </w:r>
            <w:r w:rsidR="00234C31" w:rsidRPr="00053C97">
              <w:rPr>
                <w:rFonts w:cs="Times New Roman"/>
                <w:bCs/>
                <w:szCs w:val="24"/>
              </w:rPr>
              <w:t>Review of the Local Plan</w:t>
            </w:r>
            <w:r>
              <w:rPr>
                <w:rFonts w:cs="Times New Roman"/>
                <w:bCs/>
                <w:szCs w:val="24"/>
              </w:rPr>
              <w:t xml:space="preserve"> or its Design guide. The only recent concern is that</w:t>
            </w:r>
            <w:r w:rsidR="006A0BCA">
              <w:rPr>
                <w:rFonts w:cs="Times New Roman"/>
                <w:bCs/>
                <w:szCs w:val="24"/>
              </w:rPr>
              <w:t xml:space="preserve"> the Broads </w:t>
            </w:r>
            <w:r w:rsidR="006A0BCA">
              <w:rPr>
                <w:rFonts w:cs="Times New Roman"/>
                <w:bCs/>
                <w:szCs w:val="24"/>
              </w:rPr>
              <w:lastRenderedPageBreak/>
              <w:t xml:space="preserve">Authority </w:t>
            </w:r>
            <w:r w:rsidR="001C6AF9">
              <w:rPr>
                <w:rFonts w:cs="Times New Roman"/>
                <w:bCs/>
                <w:szCs w:val="24"/>
              </w:rPr>
              <w:t>sh</w:t>
            </w:r>
            <w:r w:rsidR="006A0BCA">
              <w:rPr>
                <w:rFonts w:cs="Times New Roman"/>
                <w:bCs/>
                <w:szCs w:val="24"/>
              </w:rPr>
              <w:t>ould help more with rubbish collection as most rubbish during summer months is from boat users.</w:t>
            </w:r>
            <w:r w:rsidR="0008695F">
              <w:rPr>
                <w:rFonts w:cs="Times New Roman"/>
                <w:bCs/>
                <w:szCs w:val="24"/>
              </w:rPr>
              <w:t xml:space="preserve"> The clerk will contact the Broads Authority.</w:t>
            </w:r>
          </w:p>
          <w:p w14:paraId="428014AC" w14:textId="32728AE2" w:rsidR="004D6FE3" w:rsidRPr="00053C97" w:rsidRDefault="004D6FE3" w:rsidP="00CF0031">
            <w:pPr>
              <w:rPr>
                <w:rFonts w:cs="Times New Roman"/>
                <w:bCs/>
                <w:szCs w:val="24"/>
              </w:rPr>
            </w:pPr>
          </w:p>
        </w:tc>
      </w:tr>
    </w:tbl>
    <w:p w14:paraId="0A73E565" w14:textId="77777777" w:rsidR="005A3CA5" w:rsidRDefault="005A3CA5" w:rsidP="00965419">
      <w:pPr>
        <w:rPr>
          <w:b/>
          <w:bCs/>
          <w:u w:val="single"/>
        </w:rPr>
      </w:pPr>
    </w:p>
    <w:p w14:paraId="5DF49850" w14:textId="2A8A0FAE"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tblGrid>
      <w:tr w:rsidR="00B57A6A" w14:paraId="10916030" w14:textId="77777777" w:rsidTr="00F420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843" w:type="dxa"/>
          </w:tcPr>
          <w:p w14:paraId="648D01F7" w14:textId="044EF02D" w:rsidR="00B57A6A" w:rsidRPr="00DF27CB" w:rsidRDefault="00194EFF" w:rsidP="00DA028D">
            <w:pPr>
              <w:jc w:val="center"/>
              <w:rPr>
                <w:rFonts w:cs="Times New Roman"/>
                <w:szCs w:val="24"/>
              </w:rPr>
            </w:pPr>
            <w:r>
              <w:rPr>
                <w:rFonts w:cs="Times New Roman"/>
                <w:szCs w:val="24"/>
              </w:rPr>
              <w:t xml:space="preserve">            </w:t>
            </w:r>
            <w:r w:rsidR="006F342B">
              <w:rPr>
                <w:rFonts w:cs="Times New Roman"/>
                <w:szCs w:val="24"/>
              </w:rPr>
              <w:t xml:space="preserve"> </w:t>
            </w:r>
            <w:r w:rsidR="003164CE">
              <w:rPr>
                <w:rFonts w:cs="Times New Roman"/>
                <w:szCs w:val="24"/>
              </w:rPr>
              <w:t>£</w:t>
            </w:r>
          </w:p>
        </w:tc>
      </w:tr>
      <w:tr w:rsidR="00DF3B74" w14:paraId="1CC4C362" w14:textId="77777777" w:rsidTr="00F420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843" w:type="dxa"/>
          </w:tcPr>
          <w:p w14:paraId="6C589122" w14:textId="2D71AF14" w:rsidR="00DF3B74" w:rsidRDefault="003A5FB4" w:rsidP="00A759C8">
            <w:pPr>
              <w:jc w:val="right"/>
              <w:rPr>
                <w:rFonts w:cs="Times New Roman"/>
                <w:szCs w:val="24"/>
              </w:rPr>
            </w:pPr>
            <w:r>
              <w:rPr>
                <w:rFonts w:cs="Times New Roman"/>
                <w:szCs w:val="24"/>
              </w:rPr>
              <w:t>147.83</w:t>
            </w:r>
          </w:p>
        </w:tc>
      </w:tr>
      <w:tr w:rsidR="00B824D6" w14:paraId="2B55538B" w14:textId="77777777" w:rsidTr="00F42035">
        <w:trPr>
          <w:trHeight w:val="256"/>
        </w:trPr>
        <w:tc>
          <w:tcPr>
            <w:tcW w:w="7088" w:type="dxa"/>
          </w:tcPr>
          <w:p w14:paraId="3C8BC5B8" w14:textId="2E52BA16" w:rsidR="00B824D6" w:rsidRDefault="00094439" w:rsidP="00A759C8">
            <w:pPr>
              <w:rPr>
                <w:rFonts w:cs="Times New Roman"/>
                <w:szCs w:val="24"/>
              </w:rPr>
            </w:pPr>
            <w:r>
              <w:rPr>
                <w:rFonts w:cs="Times New Roman"/>
                <w:szCs w:val="24"/>
              </w:rPr>
              <w:t>HMRC – VAT refund</w:t>
            </w:r>
          </w:p>
        </w:tc>
        <w:tc>
          <w:tcPr>
            <w:tcW w:w="1843" w:type="dxa"/>
          </w:tcPr>
          <w:p w14:paraId="592CEB8D" w14:textId="5DCC9A48" w:rsidR="00B824D6" w:rsidRDefault="006B1EF1" w:rsidP="00A759C8">
            <w:pPr>
              <w:jc w:val="right"/>
              <w:rPr>
                <w:rFonts w:cs="Times New Roman"/>
                <w:szCs w:val="24"/>
              </w:rPr>
            </w:pPr>
            <w:r>
              <w:rPr>
                <w:rFonts w:cs="Times New Roman"/>
                <w:szCs w:val="24"/>
              </w:rPr>
              <w:t>553.25</w:t>
            </w:r>
          </w:p>
        </w:tc>
      </w:tr>
      <w:tr w:rsidR="00C92DAF" w14:paraId="29514848" w14:textId="77777777" w:rsidTr="00F42035">
        <w:trPr>
          <w:trHeight w:val="256"/>
        </w:trPr>
        <w:tc>
          <w:tcPr>
            <w:tcW w:w="7088" w:type="dxa"/>
          </w:tcPr>
          <w:p w14:paraId="7E2E6DB8" w14:textId="12562964" w:rsidR="00C92DAF" w:rsidRDefault="00C92DAF" w:rsidP="00A759C8">
            <w:pPr>
              <w:rPr>
                <w:rFonts w:cs="Times New Roman"/>
                <w:szCs w:val="24"/>
              </w:rPr>
            </w:pPr>
            <w:r>
              <w:rPr>
                <w:rFonts w:cs="Times New Roman"/>
                <w:szCs w:val="24"/>
              </w:rPr>
              <w:t>Rental old playing field</w:t>
            </w:r>
          </w:p>
        </w:tc>
        <w:tc>
          <w:tcPr>
            <w:tcW w:w="1843" w:type="dxa"/>
          </w:tcPr>
          <w:p w14:paraId="563423E1" w14:textId="68F020EC" w:rsidR="00C92DAF" w:rsidRDefault="00595E85" w:rsidP="00A759C8">
            <w:pPr>
              <w:jc w:val="right"/>
              <w:rPr>
                <w:rFonts w:cs="Times New Roman"/>
                <w:szCs w:val="24"/>
              </w:rPr>
            </w:pPr>
            <w:r>
              <w:rPr>
                <w:rFonts w:cs="Times New Roman"/>
                <w:szCs w:val="24"/>
              </w:rPr>
              <w:t>100.83</w:t>
            </w:r>
          </w:p>
        </w:tc>
      </w:tr>
      <w:tr w:rsidR="006B1EF1" w14:paraId="6C8319D3" w14:textId="77777777" w:rsidTr="00F42035">
        <w:trPr>
          <w:trHeight w:val="256"/>
        </w:trPr>
        <w:tc>
          <w:tcPr>
            <w:tcW w:w="7088" w:type="dxa"/>
          </w:tcPr>
          <w:p w14:paraId="49F26D8F" w14:textId="7BF7A4BB" w:rsidR="006B1EF1" w:rsidRDefault="006B1EF1" w:rsidP="00A759C8">
            <w:pPr>
              <w:rPr>
                <w:rFonts w:cs="Times New Roman"/>
                <w:szCs w:val="24"/>
              </w:rPr>
            </w:pPr>
            <w:r>
              <w:rPr>
                <w:rFonts w:cs="Times New Roman"/>
                <w:szCs w:val="24"/>
              </w:rPr>
              <w:t>Hug</w:t>
            </w:r>
            <w:r w:rsidR="009660B0">
              <w:rPr>
                <w:rFonts w:cs="Times New Roman"/>
                <w:szCs w:val="24"/>
              </w:rPr>
              <w:t>h</w:t>
            </w:r>
            <w:r>
              <w:rPr>
                <w:rFonts w:cs="Times New Roman"/>
                <w:szCs w:val="24"/>
              </w:rPr>
              <w:t xml:space="preserve"> Crane Ltd – rent of Glebe Lane</w:t>
            </w:r>
          </w:p>
        </w:tc>
        <w:tc>
          <w:tcPr>
            <w:tcW w:w="1843" w:type="dxa"/>
          </w:tcPr>
          <w:p w14:paraId="7461F1B8" w14:textId="0A3A0447" w:rsidR="006B1EF1" w:rsidRDefault="006B1EF1" w:rsidP="00A759C8">
            <w:pPr>
              <w:jc w:val="right"/>
              <w:rPr>
                <w:rFonts w:cs="Times New Roman"/>
                <w:szCs w:val="24"/>
              </w:rPr>
            </w:pPr>
            <w:r>
              <w:rPr>
                <w:rFonts w:cs="Times New Roman"/>
                <w:szCs w:val="24"/>
              </w:rPr>
              <w:t>1</w:t>
            </w:r>
            <w:r w:rsidR="003A5FB4">
              <w:rPr>
                <w:rFonts w:cs="Times New Roman"/>
                <w:szCs w:val="24"/>
              </w:rPr>
              <w:t>,882.00</w:t>
            </w:r>
          </w:p>
        </w:tc>
      </w:tr>
      <w:tr w:rsidR="00827169" w14:paraId="4A421953" w14:textId="77777777" w:rsidTr="00F42035">
        <w:trPr>
          <w:trHeight w:val="256"/>
        </w:trPr>
        <w:tc>
          <w:tcPr>
            <w:tcW w:w="7088" w:type="dxa"/>
          </w:tcPr>
          <w:p w14:paraId="45FDBE6B" w14:textId="61B980C7" w:rsidR="00827169" w:rsidRPr="00827169" w:rsidRDefault="00827169" w:rsidP="00A759C8">
            <w:pPr>
              <w:rPr>
                <w:rFonts w:cs="Times New Roman"/>
                <w:b/>
                <w:bCs/>
                <w:szCs w:val="24"/>
              </w:rPr>
            </w:pPr>
            <w:r w:rsidRPr="00827169">
              <w:rPr>
                <w:rFonts w:cs="Times New Roman"/>
                <w:b/>
                <w:bCs/>
                <w:szCs w:val="24"/>
              </w:rPr>
              <w:t>Payments made:</w:t>
            </w:r>
          </w:p>
        </w:tc>
        <w:tc>
          <w:tcPr>
            <w:tcW w:w="1843" w:type="dxa"/>
          </w:tcPr>
          <w:p w14:paraId="327EEC75" w14:textId="77777777" w:rsidR="00827169" w:rsidRDefault="00827169" w:rsidP="00A759C8">
            <w:pPr>
              <w:jc w:val="right"/>
              <w:rPr>
                <w:rFonts w:cs="Times New Roman"/>
                <w:szCs w:val="24"/>
              </w:rPr>
            </w:pPr>
          </w:p>
        </w:tc>
      </w:tr>
      <w:tr w:rsidR="00827169" w14:paraId="2FEA099D" w14:textId="77777777" w:rsidTr="00F42035">
        <w:trPr>
          <w:trHeight w:val="256"/>
        </w:trPr>
        <w:tc>
          <w:tcPr>
            <w:tcW w:w="7088" w:type="dxa"/>
          </w:tcPr>
          <w:p w14:paraId="36BB95BC" w14:textId="11A0C4B8" w:rsidR="00827169" w:rsidRDefault="00827169" w:rsidP="00A759C8">
            <w:pPr>
              <w:rPr>
                <w:rFonts w:cs="Times New Roman"/>
                <w:szCs w:val="24"/>
              </w:rPr>
            </w:pPr>
            <w:r>
              <w:rPr>
                <w:rFonts w:cs="Times New Roman"/>
                <w:szCs w:val="24"/>
              </w:rPr>
              <w:t xml:space="preserve">Diocese of Norwich </w:t>
            </w:r>
            <w:r w:rsidR="009F2BF2">
              <w:rPr>
                <w:rFonts w:cs="Times New Roman"/>
                <w:szCs w:val="24"/>
              </w:rPr>
              <w:t>– rent of Glebe land SO</w:t>
            </w:r>
          </w:p>
        </w:tc>
        <w:tc>
          <w:tcPr>
            <w:tcW w:w="1843" w:type="dxa"/>
          </w:tcPr>
          <w:p w14:paraId="556C1EE5" w14:textId="4777435E" w:rsidR="00827169" w:rsidRDefault="009F2BF2" w:rsidP="00A759C8">
            <w:pPr>
              <w:jc w:val="right"/>
              <w:rPr>
                <w:rFonts w:cs="Times New Roman"/>
                <w:szCs w:val="24"/>
              </w:rPr>
            </w:pPr>
            <w:r>
              <w:rPr>
                <w:rFonts w:cs="Times New Roman"/>
                <w:szCs w:val="24"/>
              </w:rPr>
              <w:t>1,401.00</w:t>
            </w:r>
          </w:p>
        </w:tc>
      </w:tr>
      <w:tr w:rsidR="00827169" w14:paraId="3976998B" w14:textId="77777777" w:rsidTr="00F42035">
        <w:trPr>
          <w:trHeight w:val="256"/>
        </w:trPr>
        <w:tc>
          <w:tcPr>
            <w:tcW w:w="7088" w:type="dxa"/>
          </w:tcPr>
          <w:p w14:paraId="4622CCAF" w14:textId="7D2A8B57" w:rsidR="00827169" w:rsidRDefault="009F2BF2" w:rsidP="00A759C8">
            <w:pPr>
              <w:rPr>
                <w:rFonts w:cs="Times New Roman"/>
                <w:szCs w:val="24"/>
              </w:rPr>
            </w:pPr>
            <w:r>
              <w:rPr>
                <w:rFonts w:cs="Times New Roman"/>
                <w:szCs w:val="24"/>
              </w:rPr>
              <w:t>Wave – standing charge at old playing field DD</w:t>
            </w:r>
          </w:p>
        </w:tc>
        <w:tc>
          <w:tcPr>
            <w:tcW w:w="1843" w:type="dxa"/>
          </w:tcPr>
          <w:p w14:paraId="401324C6" w14:textId="65372634" w:rsidR="00827169" w:rsidRDefault="009F2BF2" w:rsidP="00A759C8">
            <w:pPr>
              <w:jc w:val="right"/>
              <w:rPr>
                <w:rFonts w:cs="Times New Roman"/>
                <w:szCs w:val="24"/>
              </w:rPr>
            </w:pPr>
            <w:r>
              <w:rPr>
                <w:rFonts w:cs="Times New Roman"/>
                <w:szCs w:val="24"/>
              </w:rPr>
              <w:t>11.21</w:t>
            </w:r>
          </w:p>
        </w:tc>
      </w:tr>
      <w:tr w:rsidR="003D42A5" w14:paraId="79941EBA" w14:textId="77777777" w:rsidTr="00F42035">
        <w:trPr>
          <w:trHeight w:val="270"/>
        </w:trPr>
        <w:tc>
          <w:tcPr>
            <w:tcW w:w="7088" w:type="dxa"/>
          </w:tcPr>
          <w:p w14:paraId="40062FD3" w14:textId="6616D3E2" w:rsidR="003D42A5" w:rsidRPr="002D361D" w:rsidRDefault="00022509" w:rsidP="00A759C8">
            <w:pPr>
              <w:rPr>
                <w:rFonts w:cs="Times New Roman"/>
                <w:b/>
                <w:bCs/>
                <w:szCs w:val="24"/>
              </w:rPr>
            </w:pPr>
            <w:r>
              <w:rPr>
                <w:rFonts w:cs="Times New Roman"/>
                <w:b/>
                <w:bCs/>
                <w:szCs w:val="24"/>
              </w:rPr>
              <w:t>November</w:t>
            </w:r>
            <w:r w:rsidR="002D361D" w:rsidRPr="002D361D">
              <w:rPr>
                <w:rFonts w:cs="Times New Roman"/>
                <w:b/>
                <w:bCs/>
                <w:szCs w:val="24"/>
              </w:rPr>
              <w:t xml:space="preserve"> Payments:</w:t>
            </w:r>
          </w:p>
        </w:tc>
        <w:tc>
          <w:tcPr>
            <w:tcW w:w="1843" w:type="dxa"/>
          </w:tcPr>
          <w:p w14:paraId="4865845F" w14:textId="77777777" w:rsidR="003D42A5" w:rsidRDefault="003D42A5" w:rsidP="00A759C8">
            <w:pPr>
              <w:jc w:val="right"/>
              <w:rPr>
                <w:rFonts w:cs="Times New Roman"/>
                <w:szCs w:val="24"/>
              </w:rPr>
            </w:pPr>
          </w:p>
        </w:tc>
      </w:tr>
      <w:tr w:rsidR="003D42A5" w14:paraId="796F5947" w14:textId="77777777" w:rsidTr="00F42035">
        <w:trPr>
          <w:trHeight w:val="270"/>
        </w:trPr>
        <w:tc>
          <w:tcPr>
            <w:tcW w:w="7088" w:type="dxa"/>
          </w:tcPr>
          <w:p w14:paraId="1F70B641" w14:textId="552A30E2" w:rsidR="003D42A5" w:rsidRDefault="00CC665F" w:rsidP="00A759C8">
            <w:pPr>
              <w:rPr>
                <w:rFonts w:cs="Times New Roman"/>
                <w:szCs w:val="24"/>
              </w:rPr>
            </w:pPr>
            <w:r>
              <w:rPr>
                <w:rFonts w:cs="Times New Roman"/>
                <w:szCs w:val="24"/>
              </w:rPr>
              <w:t>Pauline James – clerk’s fee and expenses</w:t>
            </w:r>
          </w:p>
        </w:tc>
        <w:tc>
          <w:tcPr>
            <w:tcW w:w="1843" w:type="dxa"/>
          </w:tcPr>
          <w:p w14:paraId="420CA053" w14:textId="2B854ED2" w:rsidR="003D42A5" w:rsidRDefault="001C442F" w:rsidP="00A759C8">
            <w:pPr>
              <w:jc w:val="right"/>
              <w:rPr>
                <w:rFonts w:cs="Times New Roman"/>
                <w:szCs w:val="24"/>
              </w:rPr>
            </w:pPr>
            <w:r>
              <w:rPr>
                <w:rFonts w:cs="Times New Roman"/>
                <w:szCs w:val="24"/>
              </w:rPr>
              <w:t>71.14</w:t>
            </w:r>
          </w:p>
        </w:tc>
      </w:tr>
      <w:tr w:rsidR="002D361D" w14:paraId="3C8DC5BF" w14:textId="77777777" w:rsidTr="00F42035">
        <w:trPr>
          <w:trHeight w:val="270"/>
        </w:trPr>
        <w:tc>
          <w:tcPr>
            <w:tcW w:w="7088" w:type="dxa"/>
          </w:tcPr>
          <w:p w14:paraId="1473F209" w14:textId="22D09079" w:rsidR="002D361D" w:rsidRDefault="00CC665F" w:rsidP="00A759C8">
            <w:pPr>
              <w:rPr>
                <w:rFonts w:cs="Times New Roman"/>
                <w:szCs w:val="24"/>
              </w:rPr>
            </w:pPr>
            <w:r>
              <w:rPr>
                <w:rFonts w:cs="Times New Roman"/>
                <w:szCs w:val="24"/>
              </w:rPr>
              <w:t xml:space="preserve">                           Standing order</w:t>
            </w:r>
          </w:p>
        </w:tc>
        <w:tc>
          <w:tcPr>
            <w:tcW w:w="1843" w:type="dxa"/>
          </w:tcPr>
          <w:p w14:paraId="3F18FC24" w14:textId="600A4586" w:rsidR="002D361D" w:rsidRDefault="00677E37" w:rsidP="00A759C8">
            <w:pPr>
              <w:jc w:val="right"/>
              <w:rPr>
                <w:rFonts w:cs="Times New Roman"/>
                <w:szCs w:val="24"/>
              </w:rPr>
            </w:pPr>
            <w:r>
              <w:rPr>
                <w:rFonts w:cs="Times New Roman"/>
                <w:szCs w:val="24"/>
              </w:rPr>
              <w:t>300.00</w:t>
            </w:r>
          </w:p>
        </w:tc>
      </w:tr>
      <w:tr w:rsidR="002D361D" w14:paraId="20CF5C05" w14:textId="77777777" w:rsidTr="00F42035">
        <w:trPr>
          <w:trHeight w:val="270"/>
        </w:trPr>
        <w:tc>
          <w:tcPr>
            <w:tcW w:w="7088" w:type="dxa"/>
          </w:tcPr>
          <w:p w14:paraId="2B992C33" w14:textId="737EE7E8" w:rsidR="002D361D" w:rsidRDefault="00345800" w:rsidP="00A759C8">
            <w:pPr>
              <w:rPr>
                <w:rFonts w:cs="Times New Roman"/>
                <w:szCs w:val="24"/>
              </w:rPr>
            </w:pPr>
            <w:r>
              <w:rPr>
                <w:rFonts w:cs="Times New Roman"/>
                <w:szCs w:val="24"/>
              </w:rPr>
              <w:t>Norfolk Pension Fund – E’ers and E’ees</w:t>
            </w:r>
          </w:p>
        </w:tc>
        <w:tc>
          <w:tcPr>
            <w:tcW w:w="1843" w:type="dxa"/>
          </w:tcPr>
          <w:p w14:paraId="2E417918" w14:textId="71632D4E" w:rsidR="002D361D" w:rsidRDefault="00677E37" w:rsidP="00A759C8">
            <w:pPr>
              <w:jc w:val="right"/>
              <w:rPr>
                <w:rFonts w:cs="Times New Roman"/>
                <w:szCs w:val="24"/>
              </w:rPr>
            </w:pPr>
            <w:r>
              <w:rPr>
                <w:rFonts w:cs="Times New Roman"/>
                <w:szCs w:val="24"/>
              </w:rPr>
              <w:t>1</w:t>
            </w:r>
            <w:r w:rsidR="001C442F">
              <w:rPr>
                <w:rFonts w:cs="Times New Roman"/>
                <w:szCs w:val="24"/>
              </w:rPr>
              <w:t>13.77</w:t>
            </w:r>
          </w:p>
        </w:tc>
      </w:tr>
      <w:tr w:rsidR="002D361D" w14:paraId="321F588B" w14:textId="77777777" w:rsidTr="00F42035">
        <w:trPr>
          <w:trHeight w:val="270"/>
        </w:trPr>
        <w:tc>
          <w:tcPr>
            <w:tcW w:w="7088" w:type="dxa"/>
          </w:tcPr>
          <w:p w14:paraId="1616BA2C" w14:textId="121FBF19" w:rsidR="002D361D" w:rsidRDefault="00345800" w:rsidP="00A759C8">
            <w:pPr>
              <w:rPr>
                <w:rFonts w:cs="Times New Roman"/>
                <w:szCs w:val="24"/>
              </w:rPr>
            </w:pPr>
            <w:r>
              <w:rPr>
                <w:rFonts w:cs="Times New Roman"/>
                <w:szCs w:val="24"/>
              </w:rPr>
              <w:t>HMRC – PAYE</w:t>
            </w:r>
          </w:p>
        </w:tc>
        <w:tc>
          <w:tcPr>
            <w:tcW w:w="1843" w:type="dxa"/>
          </w:tcPr>
          <w:p w14:paraId="00F0D4C6" w14:textId="0EDA126D" w:rsidR="002D361D" w:rsidRDefault="001C442F" w:rsidP="00A759C8">
            <w:pPr>
              <w:jc w:val="right"/>
              <w:rPr>
                <w:rFonts w:cs="Times New Roman"/>
                <w:szCs w:val="24"/>
              </w:rPr>
            </w:pPr>
            <w:r>
              <w:rPr>
                <w:rFonts w:cs="Times New Roman"/>
                <w:szCs w:val="24"/>
              </w:rPr>
              <w:t>73.00</w:t>
            </w:r>
          </w:p>
        </w:tc>
      </w:tr>
      <w:tr w:rsidR="00345800" w14:paraId="067F43E9" w14:textId="77777777" w:rsidTr="00F42035">
        <w:trPr>
          <w:trHeight w:val="270"/>
        </w:trPr>
        <w:tc>
          <w:tcPr>
            <w:tcW w:w="7088" w:type="dxa"/>
          </w:tcPr>
          <w:p w14:paraId="1957C59D" w14:textId="1E5BE9A2" w:rsidR="00345800" w:rsidRDefault="002B2F59" w:rsidP="00A759C8">
            <w:pPr>
              <w:rPr>
                <w:rFonts w:cs="Times New Roman"/>
                <w:szCs w:val="24"/>
              </w:rPr>
            </w:pPr>
            <w:r>
              <w:rPr>
                <w:rFonts w:cs="Times New Roman"/>
                <w:szCs w:val="24"/>
              </w:rPr>
              <w:t>Garden Guardian – grasscutting</w:t>
            </w:r>
          </w:p>
        </w:tc>
        <w:tc>
          <w:tcPr>
            <w:tcW w:w="1843" w:type="dxa"/>
          </w:tcPr>
          <w:p w14:paraId="5744D3D4" w14:textId="7CFF23AF" w:rsidR="00345800" w:rsidRDefault="00DA6702" w:rsidP="00A759C8">
            <w:pPr>
              <w:jc w:val="right"/>
              <w:rPr>
                <w:rFonts w:cs="Times New Roman"/>
                <w:szCs w:val="24"/>
              </w:rPr>
            </w:pPr>
            <w:r>
              <w:rPr>
                <w:rFonts w:cs="Times New Roman"/>
                <w:szCs w:val="24"/>
              </w:rPr>
              <w:t>1,092.46</w:t>
            </w:r>
          </w:p>
        </w:tc>
      </w:tr>
      <w:tr w:rsidR="002B2F59" w14:paraId="7FF39239" w14:textId="77777777" w:rsidTr="00F42035">
        <w:trPr>
          <w:trHeight w:val="270"/>
        </w:trPr>
        <w:tc>
          <w:tcPr>
            <w:tcW w:w="7088" w:type="dxa"/>
          </w:tcPr>
          <w:p w14:paraId="3602AAF3" w14:textId="68BD3B45" w:rsidR="002B2F59" w:rsidRDefault="00DA6702" w:rsidP="00A759C8">
            <w:pPr>
              <w:rPr>
                <w:rFonts w:cs="Times New Roman"/>
                <w:szCs w:val="24"/>
              </w:rPr>
            </w:pPr>
            <w:r>
              <w:rPr>
                <w:rFonts w:cs="Times New Roman"/>
                <w:szCs w:val="24"/>
              </w:rPr>
              <w:t>Acle PC – share of expenses</w:t>
            </w:r>
          </w:p>
        </w:tc>
        <w:tc>
          <w:tcPr>
            <w:tcW w:w="1843" w:type="dxa"/>
          </w:tcPr>
          <w:p w14:paraId="1F64FABB" w14:textId="5FA940CD" w:rsidR="002B2F59" w:rsidRDefault="00176FA6" w:rsidP="00A759C8">
            <w:pPr>
              <w:jc w:val="right"/>
              <w:rPr>
                <w:rFonts w:cs="Times New Roman"/>
                <w:szCs w:val="24"/>
              </w:rPr>
            </w:pPr>
            <w:r>
              <w:rPr>
                <w:rFonts w:cs="Times New Roman"/>
                <w:szCs w:val="24"/>
              </w:rPr>
              <w:t>61.01</w:t>
            </w:r>
          </w:p>
        </w:tc>
      </w:tr>
      <w:tr w:rsidR="001F5AEE" w14:paraId="0F36DB4A" w14:textId="77777777" w:rsidTr="00F42035">
        <w:trPr>
          <w:trHeight w:val="270"/>
        </w:trPr>
        <w:tc>
          <w:tcPr>
            <w:tcW w:w="7088" w:type="dxa"/>
          </w:tcPr>
          <w:p w14:paraId="61865502" w14:textId="4CB2773E" w:rsidR="001F5AEE" w:rsidRDefault="00176FA6" w:rsidP="00A759C8">
            <w:pPr>
              <w:rPr>
                <w:rFonts w:cs="Times New Roman"/>
                <w:szCs w:val="24"/>
              </w:rPr>
            </w:pPr>
            <w:r>
              <w:rPr>
                <w:rFonts w:cs="Times New Roman"/>
                <w:szCs w:val="24"/>
              </w:rPr>
              <w:t>Martin Pitchers – strimming at Westfield end of field</w:t>
            </w:r>
          </w:p>
        </w:tc>
        <w:tc>
          <w:tcPr>
            <w:tcW w:w="1843" w:type="dxa"/>
          </w:tcPr>
          <w:p w14:paraId="797817D2" w14:textId="2B1D72FB" w:rsidR="001F5AEE" w:rsidRDefault="00F12350" w:rsidP="00A759C8">
            <w:pPr>
              <w:jc w:val="right"/>
              <w:rPr>
                <w:rFonts w:cs="Times New Roman"/>
                <w:szCs w:val="24"/>
              </w:rPr>
            </w:pPr>
            <w:r>
              <w:rPr>
                <w:rFonts w:cs="Times New Roman"/>
                <w:szCs w:val="24"/>
              </w:rPr>
              <w:t>30.00</w:t>
            </w:r>
          </w:p>
        </w:tc>
      </w:tr>
      <w:tr w:rsidR="001F5AEE" w14:paraId="643E4E4A" w14:textId="77777777" w:rsidTr="00F42035">
        <w:trPr>
          <w:trHeight w:val="270"/>
        </w:trPr>
        <w:tc>
          <w:tcPr>
            <w:tcW w:w="7088" w:type="dxa"/>
          </w:tcPr>
          <w:p w14:paraId="759ACC09" w14:textId="0461E138" w:rsidR="001F5AEE" w:rsidRDefault="00F12350" w:rsidP="00A759C8">
            <w:pPr>
              <w:rPr>
                <w:rFonts w:cs="Times New Roman"/>
                <w:szCs w:val="24"/>
              </w:rPr>
            </w:pPr>
            <w:r>
              <w:rPr>
                <w:rFonts w:cs="Times New Roman"/>
                <w:szCs w:val="24"/>
              </w:rPr>
              <w:t>Julie Boram – cleaning bus shelter</w:t>
            </w:r>
          </w:p>
        </w:tc>
        <w:tc>
          <w:tcPr>
            <w:tcW w:w="1843" w:type="dxa"/>
          </w:tcPr>
          <w:p w14:paraId="4E927925" w14:textId="77B5A094" w:rsidR="001F5AEE" w:rsidRDefault="00F12350" w:rsidP="00A759C8">
            <w:pPr>
              <w:jc w:val="right"/>
              <w:rPr>
                <w:rFonts w:cs="Times New Roman"/>
                <w:szCs w:val="24"/>
              </w:rPr>
            </w:pPr>
            <w:r>
              <w:rPr>
                <w:rFonts w:cs="Times New Roman"/>
                <w:szCs w:val="24"/>
              </w:rPr>
              <w:t>26.00</w:t>
            </w:r>
          </w:p>
        </w:tc>
      </w:tr>
      <w:tr w:rsidR="00153078" w14:paraId="53317CAD" w14:textId="77777777" w:rsidTr="00F42035">
        <w:trPr>
          <w:trHeight w:val="270"/>
        </w:trPr>
        <w:tc>
          <w:tcPr>
            <w:tcW w:w="7088" w:type="dxa"/>
          </w:tcPr>
          <w:p w14:paraId="1A5D85B3" w14:textId="60448A0E" w:rsidR="00153078" w:rsidRDefault="00153078" w:rsidP="00A759C8">
            <w:pPr>
              <w:rPr>
                <w:rFonts w:cs="Times New Roman"/>
                <w:szCs w:val="24"/>
              </w:rPr>
            </w:pPr>
            <w:r>
              <w:rPr>
                <w:rFonts w:cs="Times New Roman"/>
                <w:szCs w:val="24"/>
              </w:rPr>
              <w:t>Gallagher – insurance for mower</w:t>
            </w:r>
          </w:p>
        </w:tc>
        <w:tc>
          <w:tcPr>
            <w:tcW w:w="1843" w:type="dxa"/>
          </w:tcPr>
          <w:p w14:paraId="10DEECDC" w14:textId="03607CE6" w:rsidR="00153078" w:rsidRDefault="00153078" w:rsidP="00A759C8">
            <w:pPr>
              <w:jc w:val="right"/>
              <w:rPr>
                <w:rFonts w:cs="Times New Roman"/>
                <w:szCs w:val="24"/>
              </w:rPr>
            </w:pPr>
            <w:r>
              <w:rPr>
                <w:rFonts w:cs="Times New Roman"/>
                <w:szCs w:val="24"/>
              </w:rPr>
              <w:t>125.08</w:t>
            </w:r>
          </w:p>
        </w:tc>
      </w:tr>
      <w:tr w:rsidR="00C236FF" w14:paraId="5E35C668" w14:textId="77777777" w:rsidTr="00F42035">
        <w:trPr>
          <w:trHeight w:val="270"/>
        </w:trPr>
        <w:tc>
          <w:tcPr>
            <w:tcW w:w="7088" w:type="dxa"/>
          </w:tcPr>
          <w:p w14:paraId="29F70C91" w14:textId="106296D5" w:rsidR="00C236FF" w:rsidRDefault="00247F5D" w:rsidP="00A759C8">
            <w:pPr>
              <w:rPr>
                <w:rFonts w:cs="Times New Roman"/>
                <w:szCs w:val="24"/>
              </w:rPr>
            </w:pPr>
            <w:r>
              <w:rPr>
                <w:rFonts w:cs="Times New Roman"/>
                <w:szCs w:val="24"/>
              </w:rPr>
              <w:t>Royal British Legion</w:t>
            </w:r>
          </w:p>
        </w:tc>
        <w:tc>
          <w:tcPr>
            <w:tcW w:w="1843" w:type="dxa"/>
          </w:tcPr>
          <w:p w14:paraId="05A9CD4D" w14:textId="7189C1F4" w:rsidR="00980FA2" w:rsidRDefault="00247F5D" w:rsidP="00980FA2">
            <w:pPr>
              <w:jc w:val="right"/>
              <w:rPr>
                <w:rFonts w:cs="Times New Roman"/>
                <w:szCs w:val="24"/>
              </w:rPr>
            </w:pPr>
            <w:r>
              <w:rPr>
                <w:rFonts w:cs="Times New Roman"/>
                <w:szCs w:val="24"/>
              </w:rPr>
              <w:t>225.00</w:t>
            </w:r>
          </w:p>
        </w:tc>
      </w:tr>
      <w:tr w:rsidR="005574A3" w14:paraId="6DD90CD8" w14:textId="77777777" w:rsidTr="00F42035">
        <w:trPr>
          <w:trHeight w:val="256"/>
        </w:trPr>
        <w:tc>
          <w:tcPr>
            <w:tcW w:w="7088" w:type="dxa"/>
          </w:tcPr>
          <w:p w14:paraId="7CE4FDBB" w14:textId="4256B68D"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proofErr w:type="gramStart"/>
            <w:r>
              <w:rPr>
                <w:rFonts w:cs="Times New Roman"/>
                <w:szCs w:val="24"/>
              </w:rPr>
              <w:t>at</w:t>
            </w:r>
            <w:proofErr w:type="gramEnd"/>
            <w:r>
              <w:rPr>
                <w:rFonts w:cs="Times New Roman"/>
                <w:szCs w:val="24"/>
              </w:rPr>
              <w:t xml:space="preserve"> </w:t>
            </w:r>
            <w:r w:rsidR="00F12350">
              <w:rPr>
                <w:rFonts w:cs="Times New Roman"/>
                <w:szCs w:val="24"/>
              </w:rPr>
              <w:t>3rd</w:t>
            </w:r>
            <w:r w:rsidR="00F571A1">
              <w:rPr>
                <w:rFonts w:cs="Times New Roman"/>
                <w:szCs w:val="24"/>
              </w:rPr>
              <w:t xml:space="preserve"> </w:t>
            </w:r>
            <w:r w:rsidR="00F12350">
              <w:rPr>
                <w:rFonts w:cs="Times New Roman"/>
                <w:szCs w:val="24"/>
              </w:rPr>
              <w:t>Novem</w:t>
            </w:r>
            <w:r w:rsidR="00030F87">
              <w:rPr>
                <w:rFonts w:cs="Times New Roman"/>
                <w:szCs w:val="24"/>
              </w:rPr>
              <w:t>ber</w:t>
            </w:r>
            <w:r>
              <w:rPr>
                <w:rFonts w:cs="Times New Roman"/>
                <w:szCs w:val="24"/>
              </w:rPr>
              <w:t xml:space="preserve"> 202</w:t>
            </w:r>
            <w:r w:rsidR="00FC72F9">
              <w:rPr>
                <w:rFonts w:cs="Times New Roman"/>
                <w:szCs w:val="24"/>
              </w:rPr>
              <w:t>2</w:t>
            </w:r>
          </w:p>
        </w:tc>
        <w:tc>
          <w:tcPr>
            <w:tcW w:w="1843" w:type="dxa"/>
            <w:tcBorders>
              <w:top w:val="single" w:sz="4" w:space="0" w:color="auto"/>
              <w:bottom w:val="single" w:sz="4" w:space="0" w:color="auto"/>
            </w:tcBorders>
          </w:tcPr>
          <w:p w14:paraId="77E6D728" w14:textId="08193A3C" w:rsidR="005574A3" w:rsidRPr="00576752" w:rsidRDefault="00E62C57" w:rsidP="00A759C8">
            <w:pPr>
              <w:jc w:val="right"/>
              <w:rPr>
                <w:rFonts w:cs="Times New Roman"/>
                <w:szCs w:val="24"/>
              </w:rPr>
            </w:pPr>
            <w:r>
              <w:rPr>
                <w:rFonts w:cs="Times New Roman"/>
                <w:szCs w:val="24"/>
              </w:rPr>
              <w:t>22</w:t>
            </w:r>
            <w:r w:rsidR="007D3AE5">
              <w:rPr>
                <w:rFonts w:cs="Times New Roman"/>
                <w:szCs w:val="24"/>
              </w:rPr>
              <w:t>7,</w:t>
            </w:r>
            <w:r w:rsidR="00B207E3">
              <w:rPr>
                <w:rFonts w:cs="Times New Roman"/>
                <w:szCs w:val="24"/>
              </w:rPr>
              <w:t>324</w:t>
            </w:r>
            <w:r w:rsidR="007D3AE5">
              <w:rPr>
                <w:rFonts w:cs="Times New Roman"/>
                <w:szCs w:val="24"/>
              </w:rPr>
              <w:t>.9</w:t>
            </w:r>
            <w:r w:rsidR="00B207E3">
              <w:rPr>
                <w:rFonts w:cs="Times New Roman"/>
                <w:szCs w:val="24"/>
              </w:rPr>
              <w:t>1</w:t>
            </w:r>
          </w:p>
        </w:tc>
      </w:tr>
    </w:tbl>
    <w:p w14:paraId="1D27EA77" w14:textId="77777777" w:rsidR="0057387B" w:rsidRPr="003E7EA2" w:rsidRDefault="0057387B">
      <w:pPr>
        <w:rPr>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2FD9AE9D" w14:textId="0C9770A1" w:rsidR="00060C8E"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106</w:t>
            </w:r>
            <w:r w:rsidR="00F85DFC" w:rsidRPr="008B6C5C">
              <w:rPr>
                <w:rFonts w:ascii="Times New Roman" w:hAnsi="Times New Roman" w:cs="Times New Roman"/>
                <w:sz w:val="24"/>
                <w:szCs w:val="24"/>
              </w:rPr>
              <w:t>,931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108,373.</w:t>
            </w:r>
            <w:r w:rsidRPr="008B6C5C">
              <w:rPr>
                <w:rFonts w:ascii="Times New Roman" w:hAnsi="Times New Roman" w:cs="Times New Roman"/>
                <w:sz w:val="24"/>
                <w:szCs w:val="24"/>
              </w:rPr>
              <w:t xml:space="preserve"> General funds are therefore </w:t>
            </w:r>
            <w:r w:rsidR="007A387D">
              <w:rPr>
                <w:rFonts w:ascii="Times New Roman" w:hAnsi="Times New Roman" w:cs="Times New Roman"/>
                <w:sz w:val="24"/>
                <w:szCs w:val="24"/>
              </w:rPr>
              <w:t>£1</w:t>
            </w:r>
            <w:r w:rsidR="00736E99">
              <w:rPr>
                <w:rFonts w:ascii="Times New Roman" w:hAnsi="Times New Roman" w:cs="Times New Roman"/>
                <w:sz w:val="24"/>
                <w:szCs w:val="24"/>
              </w:rPr>
              <w:t>2</w:t>
            </w:r>
            <w:r w:rsidR="0078366A">
              <w:rPr>
                <w:rFonts w:ascii="Times New Roman" w:hAnsi="Times New Roman" w:cs="Times New Roman"/>
                <w:sz w:val="24"/>
                <w:szCs w:val="24"/>
              </w:rPr>
              <w:t>,</w:t>
            </w:r>
            <w:r w:rsidR="00D52DE2">
              <w:rPr>
                <w:rFonts w:ascii="Times New Roman" w:hAnsi="Times New Roman" w:cs="Times New Roman"/>
                <w:sz w:val="24"/>
                <w:szCs w:val="24"/>
              </w:rPr>
              <w:t>020</w:t>
            </w:r>
            <w:r w:rsidR="008B6C5C" w:rsidRPr="008B6C5C">
              <w:rPr>
                <w:rFonts w:ascii="Times New Roman" w:hAnsi="Times New Roman" w:cs="Times New Roman"/>
                <w:sz w:val="24"/>
                <w:szCs w:val="24"/>
              </w:rPr>
              <w:t>.</w:t>
            </w:r>
            <w:r w:rsidR="008B6C5C">
              <w:rPr>
                <w:rFonts w:ascii="Times New Roman" w:hAnsi="Times New Roman" w:cs="Times New Roman"/>
                <w:sz w:val="24"/>
                <w:szCs w:val="24"/>
              </w:rPr>
              <w:t xml:space="preserve"> </w:t>
            </w:r>
            <w:r w:rsidR="008B6C5C" w:rsidRPr="00B92599">
              <w:rPr>
                <w:rFonts w:ascii="Times New Roman" w:hAnsi="Times New Roman" w:cs="Times New Roman"/>
                <w:sz w:val="24"/>
                <w:szCs w:val="24"/>
              </w:rPr>
              <w:t xml:space="preserve"> </w:t>
            </w:r>
            <w:r w:rsidR="00C76882">
              <w:rPr>
                <w:rFonts w:ascii="Times New Roman" w:hAnsi="Times New Roman" w:cs="Times New Roman"/>
                <w:sz w:val="24"/>
                <w:szCs w:val="24"/>
              </w:rPr>
              <w:t xml:space="preserve">The clerk </w:t>
            </w:r>
            <w:r w:rsidR="001A5E4E">
              <w:rPr>
                <w:rFonts w:ascii="Times New Roman" w:hAnsi="Times New Roman" w:cs="Times New Roman"/>
                <w:sz w:val="24"/>
                <w:szCs w:val="24"/>
              </w:rPr>
              <w:t>had circulated</w:t>
            </w:r>
            <w:r w:rsidR="00C76882">
              <w:rPr>
                <w:rFonts w:ascii="Times New Roman" w:hAnsi="Times New Roman" w:cs="Times New Roman"/>
                <w:sz w:val="24"/>
                <w:szCs w:val="24"/>
              </w:rPr>
              <w:t xml:space="preserve"> a report of Actual v Budget for the </w:t>
            </w:r>
            <w:r w:rsidR="00736E99">
              <w:rPr>
                <w:rFonts w:ascii="Times New Roman" w:hAnsi="Times New Roman" w:cs="Times New Roman"/>
                <w:sz w:val="24"/>
                <w:szCs w:val="24"/>
              </w:rPr>
              <w:t>eight</w:t>
            </w:r>
            <w:r w:rsidR="001B78E3">
              <w:rPr>
                <w:rFonts w:ascii="Times New Roman" w:hAnsi="Times New Roman" w:cs="Times New Roman"/>
                <w:sz w:val="24"/>
                <w:szCs w:val="24"/>
              </w:rPr>
              <w:t xml:space="preserve"> </w:t>
            </w:r>
            <w:r w:rsidR="00C76882">
              <w:rPr>
                <w:rFonts w:ascii="Times New Roman" w:hAnsi="Times New Roman" w:cs="Times New Roman"/>
                <w:sz w:val="24"/>
                <w:szCs w:val="24"/>
              </w:rPr>
              <w:t xml:space="preserve">months to </w:t>
            </w:r>
            <w:r w:rsidR="00736E99">
              <w:rPr>
                <w:rFonts w:ascii="Times New Roman" w:hAnsi="Times New Roman" w:cs="Times New Roman"/>
                <w:sz w:val="24"/>
                <w:szCs w:val="24"/>
              </w:rPr>
              <w:t>Novem</w:t>
            </w:r>
            <w:r w:rsidR="00C76882">
              <w:rPr>
                <w:rFonts w:ascii="Times New Roman" w:hAnsi="Times New Roman" w:cs="Times New Roman"/>
                <w:sz w:val="24"/>
                <w:szCs w:val="24"/>
              </w:rPr>
              <w:t>ber.</w:t>
            </w:r>
            <w:r w:rsidR="008B6C5C" w:rsidRPr="00B92599">
              <w:br/>
            </w:r>
            <w:r w:rsidR="005574A3">
              <w:br/>
            </w:r>
            <w:r w:rsidR="005574A3">
              <w:br w:type="page"/>
            </w:r>
            <w:r w:rsidR="00D52DE2" w:rsidRPr="00D52DE2">
              <w:rPr>
                <w:rFonts w:ascii="Times New Roman" w:hAnsi="Times New Roman" w:cs="Times New Roman"/>
                <w:sz w:val="24"/>
                <w:szCs w:val="24"/>
              </w:rPr>
              <w:t>Ginny Pitchers, Debbie Durrant and Lee Smith</w:t>
            </w:r>
            <w:r w:rsidR="00D52DE2">
              <w:t xml:space="preserve"> </w:t>
            </w:r>
            <w:r w:rsidR="005574A3" w:rsidRPr="006F212E">
              <w:rPr>
                <w:rFonts w:ascii="Times New Roman" w:hAnsi="Times New Roman" w:cs="Times New Roman"/>
                <w:sz w:val="24"/>
                <w:szCs w:val="24"/>
              </w:rPr>
              <w:t>had</w:t>
            </w:r>
            <w:r w:rsidR="005574A3">
              <w:rPr>
                <w:rFonts w:ascii="Times New Roman" w:hAnsi="Times New Roman" w:cs="Times New Roman"/>
                <w:sz w:val="24"/>
                <w:szCs w:val="24"/>
              </w:rPr>
              <w:t xml:space="preserve"> checked the </w:t>
            </w:r>
            <w:r w:rsidR="00C95122">
              <w:rPr>
                <w:rFonts w:ascii="Times New Roman" w:hAnsi="Times New Roman" w:cs="Times New Roman"/>
                <w:sz w:val="24"/>
                <w:szCs w:val="24"/>
              </w:rPr>
              <w:t>Octo</w:t>
            </w:r>
            <w:r w:rsidR="001B78E3">
              <w:rPr>
                <w:rFonts w:ascii="Times New Roman" w:hAnsi="Times New Roman" w:cs="Times New Roman"/>
                <w:sz w:val="24"/>
                <w:szCs w:val="24"/>
              </w:rPr>
              <w:t>ber</w:t>
            </w:r>
            <w:r w:rsidR="005715B0">
              <w:rPr>
                <w:rFonts w:ascii="Times New Roman" w:hAnsi="Times New Roman" w:cs="Times New Roman"/>
                <w:sz w:val="24"/>
                <w:szCs w:val="24"/>
              </w:rPr>
              <w:t xml:space="preserve"> </w:t>
            </w:r>
            <w:r w:rsidR="005574A3">
              <w:rPr>
                <w:rFonts w:ascii="Times New Roman" w:hAnsi="Times New Roman" w:cs="Times New Roman"/>
                <w:sz w:val="24"/>
                <w:szCs w:val="24"/>
              </w:rPr>
              <w:t>online payments to the relevant bank statement</w:t>
            </w:r>
            <w:r w:rsidR="00CD6F9B">
              <w:rPr>
                <w:rFonts w:ascii="Times New Roman" w:hAnsi="Times New Roman" w:cs="Times New Roman"/>
                <w:sz w:val="24"/>
                <w:szCs w:val="24"/>
              </w:rPr>
              <w:t xml:space="preserve"> and the clerk’s bank reconciliation</w:t>
            </w:r>
            <w:r w:rsidR="00B51C1F">
              <w:rPr>
                <w:rFonts w:ascii="Times New Roman" w:hAnsi="Times New Roman" w:cs="Times New Roman"/>
                <w:sz w:val="24"/>
                <w:szCs w:val="24"/>
              </w:rPr>
              <w:t xml:space="preserve"> </w:t>
            </w:r>
            <w:r w:rsidR="005A20BE">
              <w:rPr>
                <w:rFonts w:ascii="Times New Roman" w:hAnsi="Times New Roman" w:cs="Times New Roman"/>
                <w:sz w:val="24"/>
                <w:szCs w:val="24"/>
              </w:rPr>
              <w:t xml:space="preserve">as at </w:t>
            </w:r>
            <w:r w:rsidR="00E76556">
              <w:rPr>
                <w:rFonts w:ascii="Times New Roman" w:hAnsi="Times New Roman" w:cs="Times New Roman"/>
                <w:sz w:val="24"/>
                <w:szCs w:val="24"/>
              </w:rPr>
              <w:t xml:space="preserve">and </w:t>
            </w:r>
            <w:r w:rsidR="00B81CDB">
              <w:rPr>
                <w:rFonts w:ascii="Times New Roman" w:hAnsi="Times New Roman" w:cs="Times New Roman"/>
                <w:sz w:val="24"/>
                <w:szCs w:val="24"/>
              </w:rPr>
              <w:t>2</w:t>
            </w:r>
            <w:r w:rsidR="004418CD">
              <w:rPr>
                <w:rFonts w:ascii="Times New Roman" w:hAnsi="Times New Roman" w:cs="Times New Roman"/>
                <w:sz w:val="24"/>
                <w:szCs w:val="24"/>
              </w:rPr>
              <w:t>7</w:t>
            </w:r>
            <w:r w:rsidR="004418CD" w:rsidRPr="004418CD">
              <w:rPr>
                <w:rFonts w:ascii="Times New Roman" w:hAnsi="Times New Roman" w:cs="Times New Roman"/>
                <w:sz w:val="24"/>
                <w:szCs w:val="24"/>
                <w:vertAlign w:val="superscript"/>
              </w:rPr>
              <w:t>th</w:t>
            </w:r>
            <w:r w:rsidR="004418CD">
              <w:rPr>
                <w:rFonts w:ascii="Times New Roman" w:hAnsi="Times New Roman" w:cs="Times New Roman"/>
                <w:sz w:val="24"/>
                <w:szCs w:val="24"/>
              </w:rPr>
              <w:t xml:space="preserve"> </w:t>
            </w:r>
            <w:r w:rsidR="00C95122">
              <w:rPr>
                <w:rFonts w:ascii="Times New Roman" w:hAnsi="Times New Roman" w:cs="Times New Roman"/>
                <w:sz w:val="24"/>
                <w:szCs w:val="24"/>
              </w:rPr>
              <w:t>Octo</w:t>
            </w:r>
            <w:r w:rsidR="00E76556">
              <w:rPr>
                <w:rFonts w:ascii="Times New Roman" w:hAnsi="Times New Roman" w:cs="Times New Roman"/>
                <w:sz w:val="24"/>
                <w:szCs w:val="24"/>
              </w:rPr>
              <w:t>ber</w:t>
            </w:r>
            <w:r w:rsidR="005A20BE">
              <w:rPr>
                <w:rFonts w:ascii="Times New Roman" w:hAnsi="Times New Roman" w:cs="Times New Roman"/>
                <w:sz w:val="24"/>
                <w:szCs w:val="24"/>
              </w:rPr>
              <w:t xml:space="preserve"> 2022</w:t>
            </w:r>
            <w:r w:rsidR="00D94E97">
              <w:rPr>
                <w:rFonts w:ascii="Times New Roman" w:hAnsi="Times New Roman" w:cs="Times New Roman"/>
                <w:sz w:val="24"/>
                <w:szCs w:val="24"/>
              </w:rPr>
              <w:t>.</w:t>
            </w:r>
            <w:r w:rsidR="006E3038">
              <w:rPr>
                <w:rFonts w:ascii="Times New Roman" w:hAnsi="Times New Roman" w:cs="Times New Roman"/>
                <w:sz w:val="24"/>
                <w:szCs w:val="24"/>
              </w:rPr>
              <w:t xml:space="preserve"> </w:t>
            </w:r>
            <w:r w:rsidR="005574A3">
              <w:rPr>
                <w:rFonts w:ascii="Times New Roman" w:hAnsi="Times New Roman" w:cs="Times New Roman"/>
                <w:sz w:val="24"/>
                <w:szCs w:val="24"/>
              </w:rPr>
              <w:t>The payments were approved.</w:t>
            </w:r>
          </w:p>
          <w:p w14:paraId="2D3706F4" w14:textId="489891C4" w:rsidR="001033E8" w:rsidRPr="008D0B1D" w:rsidRDefault="001033E8" w:rsidP="004418CD">
            <w:pPr>
              <w:pStyle w:val="NoSpacing"/>
              <w:rPr>
                <w:rFonts w:ascii="Times New Roman" w:hAnsi="Times New Roman" w:cs="Times New Roman"/>
                <w:sz w:val="24"/>
                <w:szCs w:val="24"/>
              </w:rPr>
            </w:pPr>
          </w:p>
        </w:tc>
      </w:tr>
    </w:tbl>
    <w:p w14:paraId="038061E6" w14:textId="77777777" w:rsidR="00D44440" w:rsidRDefault="00D44440" w:rsidP="00573742">
      <w:pPr>
        <w:pStyle w:val="Heading2"/>
        <w:rPr>
          <w:rFonts w:cs="Times New Roman"/>
          <w:bCs/>
          <w:szCs w:val="24"/>
        </w:rPr>
      </w:pPr>
    </w:p>
    <w:p w14:paraId="76BF401C" w14:textId="77777777" w:rsidR="00D44440" w:rsidRDefault="00D44440" w:rsidP="00D44440">
      <w:pPr>
        <w:pStyle w:val="Heading2"/>
        <w:rPr>
          <w:bCs/>
          <w:szCs w:val="24"/>
        </w:rPr>
      </w:pPr>
      <w:r>
        <w:rPr>
          <w:rFonts w:cs="Times New Roman"/>
          <w:bCs/>
          <w:szCs w:val="24"/>
        </w:rPr>
        <w:t xml:space="preserve">Planning </w:t>
      </w:r>
      <w:proofErr w:type="gramStart"/>
      <w:r>
        <w:rPr>
          <w:rFonts w:cs="Times New Roman"/>
          <w:bCs/>
          <w:szCs w:val="24"/>
        </w:rPr>
        <w:t xml:space="preserve">- </w:t>
      </w:r>
      <w:r w:rsidRPr="004501F3">
        <w:rPr>
          <w:szCs w:val="24"/>
        </w:rPr>
        <w:t xml:space="preserve"> Decisions</w:t>
      </w:r>
      <w:proofErr w:type="gramEnd"/>
      <w:r w:rsidRPr="004501F3">
        <w:rPr>
          <w:szCs w:val="24"/>
        </w:rPr>
        <w:t xml:space="preserve"> by </w:t>
      </w:r>
      <w:r w:rsidRPr="004501F3">
        <w:rPr>
          <w:bCs/>
          <w:szCs w:val="24"/>
        </w:rPr>
        <w:t>Broadland District Council:</w:t>
      </w:r>
    </w:p>
    <w:tbl>
      <w:tblPr>
        <w:tblStyle w:val="TableGrid"/>
        <w:tblW w:w="0" w:type="auto"/>
        <w:tblLook w:val="04A0" w:firstRow="1" w:lastRow="0" w:firstColumn="1" w:lastColumn="0" w:noHBand="0" w:noVBand="1"/>
      </w:tblPr>
      <w:tblGrid>
        <w:gridCol w:w="704"/>
        <w:gridCol w:w="8312"/>
      </w:tblGrid>
      <w:tr w:rsidR="00D44440" w14:paraId="3FAEE975" w14:textId="77777777" w:rsidTr="00D44440">
        <w:tc>
          <w:tcPr>
            <w:tcW w:w="704" w:type="dxa"/>
            <w:tcBorders>
              <w:top w:val="single" w:sz="4" w:space="0" w:color="auto"/>
              <w:left w:val="single" w:sz="4" w:space="0" w:color="auto"/>
              <w:bottom w:val="single" w:sz="4" w:space="0" w:color="auto"/>
              <w:right w:val="single" w:sz="4" w:space="0" w:color="auto"/>
            </w:tcBorders>
          </w:tcPr>
          <w:p w14:paraId="35DB3043" w14:textId="0C665591" w:rsidR="00D44440" w:rsidRPr="00D44440" w:rsidRDefault="00D44440" w:rsidP="00573742">
            <w:pPr>
              <w:pStyle w:val="Heading2"/>
              <w:outlineLvl w:val="1"/>
              <w:rPr>
                <w:rFonts w:cs="Times New Roman"/>
                <w:b w:val="0"/>
                <w:szCs w:val="24"/>
                <w:u w:val="none"/>
              </w:rPr>
            </w:pPr>
            <w:r w:rsidRPr="00D44440">
              <w:rPr>
                <w:rFonts w:cs="Times New Roman"/>
                <w:b w:val="0"/>
                <w:szCs w:val="24"/>
                <w:u w:val="none"/>
              </w:rPr>
              <w:t>1.</w:t>
            </w:r>
          </w:p>
        </w:tc>
        <w:tc>
          <w:tcPr>
            <w:tcW w:w="8312" w:type="dxa"/>
            <w:tcBorders>
              <w:left w:val="single" w:sz="4" w:space="0" w:color="auto"/>
            </w:tcBorders>
          </w:tcPr>
          <w:p w14:paraId="5FA0D84D" w14:textId="77777777" w:rsidR="00D44440" w:rsidRPr="00D44440" w:rsidRDefault="00D44440" w:rsidP="00D44440">
            <w:pPr>
              <w:rPr>
                <w:rFonts w:eastAsiaTheme="majorEastAsia" w:cs="Times New Roman"/>
                <w:szCs w:val="24"/>
              </w:rPr>
            </w:pPr>
            <w:r w:rsidRPr="00DE7F57">
              <w:rPr>
                <w:rFonts w:eastAsiaTheme="majorEastAsia" w:cs="Times New Roman"/>
                <w:b/>
                <w:bCs/>
                <w:szCs w:val="24"/>
              </w:rPr>
              <w:t>9 Riverview Drive</w:t>
            </w:r>
            <w:r w:rsidRPr="00D44440">
              <w:rPr>
                <w:rFonts w:eastAsiaTheme="majorEastAsia" w:cs="Times New Roman"/>
                <w:szCs w:val="24"/>
              </w:rPr>
              <w:t xml:space="preserve"> – proposed detached garage (20221434) – full approval.</w:t>
            </w:r>
          </w:p>
          <w:p w14:paraId="34D738E8" w14:textId="77777777" w:rsidR="00D44440" w:rsidRDefault="00D44440" w:rsidP="00573742">
            <w:pPr>
              <w:pStyle w:val="Heading2"/>
              <w:outlineLvl w:val="1"/>
              <w:rPr>
                <w:rFonts w:cs="Times New Roman"/>
                <w:bCs/>
                <w:szCs w:val="24"/>
              </w:rPr>
            </w:pPr>
          </w:p>
        </w:tc>
      </w:tr>
    </w:tbl>
    <w:p w14:paraId="008E80B3" w14:textId="5F06EC13"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r w:rsidR="00A2357C">
        <w:rPr>
          <w:rFonts w:cs="Times New Roman"/>
          <w:bCs/>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9804F7">
        <w:trPr>
          <w:trHeight w:val="716"/>
        </w:trPr>
        <w:tc>
          <w:tcPr>
            <w:tcW w:w="704" w:type="dxa"/>
          </w:tcPr>
          <w:p w14:paraId="7437BD7E" w14:textId="1B59B7B0" w:rsidR="006F4884" w:rsidRDefault="006F4884" w:rsidP="006F4884">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196D7B9E" w14:textId="22F32232" w:rsidR="006F4884" w:rsidRPr="00144242" w:rsidRDefault="00CB7719" w:rsidP="00295725">
            <w:pPr>
              <w:pStyle w:val="ListParagraph"/>
              <w:ind w:left="-101"/>
            </w:pPr>
            <w:r>
              <w:t xml:space="preserve">The grasscutting contractor’s policy of applying weedkiller around objects to reduce strimming has resulted in wide areas of </w:t>
            </w:r>
            <w:r w:rsidR="00F951B1">
              <w:t xml:space="preserve">bare soil around gravestones, and some large weeds. The clerk will contact Garden Guardian to </w:t>
            </w:r>
            <w:r w:rsidR="00B07EF6">
              <w:t>ask what alternatives he can suggest for 2023.</w:t>
            </w:r>
            <w:r w:rsidR="00B07EF6">
              <w:br/>
            </w:r>
          </w:p>
        </w:tc>
      </w:tr>
      <w:tr w:rsidR="006F4884" w14:paraId="0BFE0853" w14:textId="77777777" w:rsidTr="001C0398">
        <w:trPr>
          <w:trHeight w:val="584"/>
        </w:trPr>
        <w:tc>
          <w:tcPr>
            <w:tcW w:w="704" w:type="dxa"/>
          </w:tcPr>
          <w:p w14:paraId="79EF14B3" w14:textId="54C850EF" w:rsidR="006F4884" w:rsidRDefault="00C960CF" w:rsidP="006F4884">
            <w:pPr>
              <w:pStyle w:val="Heading2"/>
              <w:keepNext w:val="0"/>
              <w:keepLines w:val="0"/>
              <w:outlineLvl w:val="1"/>
              <w:rPr>
                <w:rFonts w:cs="Times New Roman"/>
                <w:b w:val="0"/>
                <w:szCs w:val="24"/>
                <w:u w:val="none"/>
              </w:rPr>
            </w:pPr>
            <w:r>
              <w:rPr>
                <w:rFonts w:cs="Times New Roman"/>
                <w:b w:val="0"/>
                <w:szCs w:val="24"/>
                <w:u w:val="none"/>
              </w:rPr>
              <w:t>2</w:t>
            </w:r>
            <w:r w:rsidR="006F4884">
              <w:rPr>
                <w:rFonts w:cs="Times New Roman"/>
                <w:b w:val="0"/>
                <w:szCs w:val="24"/>
                <w:u w:val="none"/>
              </w:rPr>
              <w:t>.</w:t>
            </w:r>
          </w:p>
        </w:tc>
        <w:tc>
          <w:tcPr>
            <w:tcW w:w="8312" w:type="dxa"/>
          </w:tcPr>
          <w:p w14:paraId="63FA14D5" w14:textId="0416E4D4" w:rsidR="006F4884" w:rsidRDefault="00B07EF6" w:rsidP="006F4884">
            <w:pPr>
              <w:pStyle w:val="ListParagraph"/>
              <w:ind w:left="-101"/>
            </w:pPr>
            <w:r>
              <w:t>Wildflower seeds have been sown in the wildlife area.</w:t>
            </w:r>
            <w:r w:rsidR="000674C8">
              <w:br/>
            </w:r>
          </w:p>
        </w:tc>
      </w:tr>
    </w:tbl>
    <w:p w14:paraId="24CAC1D9" w14:textId="430BA869" w:rsidR="00262A68" w:rsidRDefault="00262A68" w:rsidP="00262A68">
      <w:pPr>
        <w:pStyle w:val="Heading2"/>
      </w:pPr>
      <w:r w:rsidRPr="00B16F05">
        <w:lastRenderedPageBreak/>
        <w:t>Boat Dyke</w:t>
      </w:r>
      <w:r w:rsidR="006F731D">
        <w:t xml:space="preserve"> and car park</w:t>
      </w:r>
      <w:r w:rsidRPr="00B16F0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5845C9">
        <w:trPr>
          <w:trHeight w:val="699"/>
        </w:trPr>
        <w:tc>
          <w:tcPr>
            <w:tcW w:w="709" w:type="dxa"/>
          </w:tcPr>
          <w:p w14:paraId="4EEE4E39" w14:textId="03E519E4" w:rsidR="00D04A27" w:rsidRDefault="00525192" w:rsidP="00D04A27">
            <w:r>
              <w:t>1.</w:t>
            </w:r>
          </w:p>
        </w:tc>
        <w:tc>
          <w:tcPr>
            <w:tcW w:w="8307" w:type="dxa"/>
          </w:tcPr>
          <w:p w14:paraId="2ED3EADE" w14:textId="0D6CEB4E" w:rsidR="009808D8" w:rsidRDefault="00DD65F1" w:rsidP="00D44440">
            <w:r>
              <w:t xml:space="preserve">There had been a complaint about an increase in doo poo left lying about on the grass. It was felt </w:t>
            </w:r>
            <w:r w:rsidR="005845C9">
              <w:t>t</w:t>
            </w:r>
            <w:r>
              <w:t xml:space="preserve">hat </w:t>
            </w:r>
            <w:r w:rsidR="005845C9">
              <w:t>increased signage would not prevent this</w:t>
            </w:r>
            <w:r w:rsidR="00BC7CBF">
              <w:t xml:space="preserve"> and would look unattractive if put along the boat dyke. One new sign will be erected at the beginning of the grassed </w:t>
            </w:r>
            <w:proofErr w:type="gramStart"/>
            <w:r w:rsidR="00BC7CBF">
              <w:t>area</w:t>
            </w:r>
            <w:r w:rsidR="00F563BE">
              <w:t>, if</w:t>
            </w:r>
            <w:proofErr w:type="gramEnd"/>
            <w:r w:rsidR="00F563BE">
              <w:t xml:space="preserve"> there is </w:t>
            </w:r>
            <w:r w:rsidR="00124D36">
              <w:t>a suitable location.</w:t>
            </w:r>
          </w:p>
          <w:p w14:paraId="273BD12D" w14:textId="1F62DD63" w:rsidR="009808D8" w:rsidRDefault="009808D8" w:rsidP="00D44440"/>
        </w:tc>
      </w:tr>
      <w:tr w:rsidR="005845C9" w14:paraId="6B512948" w14:textId="77777777" w:rsidTr="00D04A27">
        <w:tc>
          <w:tcPr>
            <w:tcW w:w="709" w:type="dxa"/>
          </w:tcPr>
          <w:p w14:paraId="6CA645B3" w14:textId="5961A6E2" w:rsidR="005845C9" w:rsidRDefault="00124D36" w:rsidP="00D04A27">
            <w:r>
              <w:t>2.</w:t>
            </w:r>
          </w:p>
        </w:tc>
        <w:tc>
          <w:tcPr>
            <w:tcW w:w="8307" w:type="dxa"/>
          </w:tcPr>
          <w:p w14:paraId="41CCDD43" w14:textId="532C5BC0" w:rsidR="005845C9" w:rsidRDefault="00124D36" w:rsidP="00D44440">
            <w:r>
              <w:t xml:space="preserve">There is a culvert </w:t>
            </w:r>
            <w:r w:rsidR="009278AA">
              <w:t xml:space="preserve">alongside footpath </w:t>
            </w:r>
            <w:r w:rsidR="00D04F06">
              <w:t>5</w:t>
            </w:r>
            <w:r w:rsidR="00582417">
              <w:t xml:space="preserve"> which needs digging out.</w:t>
            </w:r>
            <w:r w:rsidR="00582417">
              <w:br/>
            </w:r>
          </w:p>
        </w:tc>
      </w:tr>
    </w:tbl>
    <w:p w14:paraId="45D44273" w14:textId="51649B89" w:rsidR="00D373AB" w:rsidRDefault="00A43C66" w:rsidP="00A43C66">
      <w:r w:rsidRPr="00A13826">
        <w:rPr>
          <w:b/>
          <w:bCs/>
          <w:u w:val="single"/>
        </w:rPr>
        <w:t>Village hall</w:t>
      </w:r>
      <w:r w:rsidR="003466AF">
        <w:rPr>
          <w:b/>
          <w:bCs/>
          <w:u w:val="single"/>
        </w:rPr>
        <w:t xml:space="preserve">, </w:t>
      </w:r>
      <w:r w:rsidRPr="00A13826">
        <w:rPr>
          <w:b/>
          <w:bCs/>
          <w:u w:val="single"/>
        </w:rPr>
        <w:t>car park</w:t>
      </w:r>
      <w:r w:rsidR="008A31C1">
        <w:rPr>
          <w:b/>
          <w:bCs/>
          <w:u w:val="single"/>
        </w:rPr>
        <w:t>, play area</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14:paraId="44E23AAF" w14:textId="77777777" w:rsidTr="00D373AB">
        <w:tc>
          <w:tcPr>
            <w:tcW w:w="709" w:type="dxa"/>
          </w:tcPr>
          <w:p w14:paraId="3DB7569A" w14:textId="7ADFA6AC" w:rsidR="00303D96" w:rsidRDefault="00303D96" w:rsidP="00A43C66">
            <w:r>
              <w:t>1</w:t>
            </w:r>
          </w:p>
        </w:tc>
        <w:tc>
          <w:tcPr>
            <w:tcW w:w="8307" w:type="dxa"/>
          </w:tcPr>
          <w:p w14:paraId="5168FD56" w14:textId="538DD1C9" w:rsidR="00303D96" w:rsidRPr="00921D48" w:rsidRDefault="00303D96" w:rsidP="00921D48">
            <w:pPr>
              <w:rPr>
                <w:rFonts w:cs="Times New Roman"/>
                <w:bCs/>
                <w:szCs w:val="24"/>
              </w:rPr>
            </w:pPr>
            <w:r w:rsidRPr="00921D48">
              <w:rPr>
                <w:rFonts w:cs="Times New Roman"/>
                <w:bCs/>
                <w:szCs w:val="24"/>
              </w:rPr>
              <w:t xml:space="preserve">Upton Village Hall Group </w:t>
            </w:r>
            <w:r w:rsidR="00921D48" w:rsidRPr="00921D48">
              <w:rPr>
                <w:rFonts w:cs="Times New Roman"/>
                <w:bCs/>
                <w:szCs w:val="24"/>
              </w:rPr>
              <w:t xml:space="preserve">sent a </w:t>
            </w:r>
            <w:r w:rsidRPr="00921D48">
              <w:rPr>
                <w:rFonts w:cs="Times New Roman"/>
                <w:bCs/>
                <w:szCs w:val="24"/>
              </w:rPr>
              <w:t>report</w:t>
            </w:r>
            <w:r w:rsidR="00921D48">
              <w:rPr>
                <w:rFonts w:cs="Times New Roman"/>
                <w:bCs/>
                <w:szCs w:val="24"/>
              </w:rPr>
              <w:t xml:space="preserve">, including the </w:t>
            </w:r>
            <w:r w:rsidR="00BF7814">
              <w:rPr>
                <w:rFonts w:cs="Times New Roman"/>
                <w:bCs/>
                <w:szCs w:val="24"/>
              </w:rPr>
              <w:t xml:space="preserve">Coffee and Chat mornings, and the forthcoming Christmas events. The committee was </w:t>
            </w:r>
            <w:r w:rsidR="00C829BB">
              <w:rPr>
                <w:rFonts w:cs="Times New Roman"/>
                <w:bCs/>
                <w:szCs w:val="24"/>
              </w:rPr>
              <w:t>happy with the proposed use of the old school playing field but asked that some land be left for possible overflow parking.</w:t>
            </w:r>
          </w:p>
          <w:p w14:paraId="3D82256A" w14:textId="77777777" w:rsidR="00303D96" w:rsidRDefault="00303D96" w:rsidP="00C829BB">
            <w:pPr>
              <w:rPr>
                <w:rFonts w:cs="Times New Roman"/>
              </w:rPr>
            </w:pPr>
          </w:p>
        </w:tc>
      </w:tr>
      <w:tr w:rsidR="00D373AB" w14:paraId="51A9DA6B" w14:textId="77777777" w:rsidTr="00D373AB">
        <w:tc>
          <w:tcPr>
            <w:tcW w:w="709" w:type="dxa"/>
          </w:tcPr>
          <w:p w14:paraId="454E8405" w14:textId="27BA98DD" w:rsidR="00D373AB" w:rsidRDefault="00303D96" w:rsidP="00A43C66">
            <w:r>
              <w:t>2</w:t>
            </w:r>
            <w:r w:rsidR="004A043B">
              <w:t>.</w:t>
            </w:r>
          </w:p>
        </w:tc>
        <w:tc>
          <w:tcPr>
            <w:tcW w:w="8307" w:type="dxa"/>
          </w:tcPr>
          <w:p w14:paraId="702B8C14" w14:textId="03E5131F" w:rsidR="00DC6DD0" w:rsidRPr="006F0391" w:rsidRDefault="00B4692F" w:rsidP="00B4692F">
            <w:pPr>
              <w:rPr>
                <w:rFonts w:cs="Times New Roman"/>
              </w:rPr>
            </w:pPr>
            <w:r>
              <w:rPr>
                <w:rFonts w:cs="Times New Roman"/>
              </w:rPr>
              <w:t>Ginny Pitchers reported that an oak tree has been donated for the village.</w:t>
            </w:r>
            <w:r>
              <w:rPr>
                <w:rFonts w:cs="Times New Roman"/>
              </w:rPr>
              <w:br/>
            </w:r>
          </w:p>
        </w:tc>
      </w:tr>
      <w:tr w:rsidR="008E1A79" w14:paraId="209B6C42" w14:textId="77777777" w:rsidTr="00D373AB">
        <w:tc>
          <w:tcPr>
            <w:tcW w:w="709" w:type="dxa"/>
          </w:tcPr>
          <w:p w14:paraId="2AA8ECDF" w14:textId="3DF047BB" w:rsidR="008E1A79" w:rsidRDefault="008E1A79" w:rsidP="00A43C66">
            <w:r>
              <w:t>3.</w:t>
            </w:r>
          </w:p>
        </w:tc>
        <w:tc>
          <w:tcPr>
            <w:tcW w:w="8307" w:type="dxa"/>
          </w:tcPr>
          <w:p w14:paraId="2D93F7F0" w14:textId="64D3A17A" w:rsidR="008E1A79" w:rsidRDefault="008E1A79" w:rsidP="00B4692F">
            <w:pPr>
              <w:rPr>
                <w:rFonts w:cs="Times New Roman"/>
              </w:rPr>
            </w:pPr>
            <w:r>
              <w:rPr>
                <w:rFonts w:cs="Times New Roman"/>
              </w:rPr>
              <w:t xml:space="preserve">It is not known if the oak tree along Cargate Lane </w:t>
            </w:r>
            <w:proofErr w:type="gramStart"/>
            <w:r>
              <w:rPr>
                <w:rFonts w:cs="Times New Roman"/>
              </w:rPr>
              <w:t>is the responsibility of the Parish Council</w:t>
            </w:r>
            <w:proofErr w:type="gramEnd"/>
            <w:r>
              <w:rPr>
                <w:rFonts w:cs="Times New Roman"/>
              </w:rPr>
              <w:t>. The clerk will investigate.</w:t>
            </w:r>
            <w:r>
              <w:rPr>
                <w:rFonts w:cs="Times New Roman"/>
              </w:rPr>
              <w:br/>
            </w:r>
          </w:p>
        </w:tc>
      </w:tr>
    </w:tbl>
    <w:p w14:paraId="5A185158" w14:textId="3AC6F9D1" w:rsidR="004A7DDD" w:rsidRPr="004A7DDD" w:rsidRDefault="004A7DDD" w:rsidP="004A7DDD">
      <w:pPr>
        <w:rPr>
          <w:b/>
          <w:bCs/>
          <w:u w:val="single"/>
        </w:rPr>
      </w:pPr>
      <w:r w:rsidRPr="004A7DDD">
        <w:rPr>
          <w:b/>
          <w:bCs/>
          <w:u w:val="single"/>
        </w:rPr>
        <w:t>Old School Playing Field: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4A7DDD" w14:paraId="4448F38F" w14:textId="77777777" w:rsidTr="004A7DDD">
        <w:tc>
          <w:tcPr>
            <w:tcW w:w="709" w:type="dxa"/>
          </w:tcPr>
          <w:p w14:paraId="7990DC53" w14:textId="79604528" w:rsidR="004A7DDD" w:rsidRDefault="008A31C1" w:rsidP="004A7DDD">
            <w:r>
              <w:t>1.</w:t>
            </w:r>
          </w:p>
        </w:tc>
        <w:tc>
          <w:tcPr>
            <w:tcW w:w="8307" w:type="dxa"/>
          </w:tcPr>
          <w:p w14:paraId="0D9FB1BA" w14:textId="7606976D" w:rsidR="000D49B2" w:rsidRDefault="008A31C1" w:rsidP="004A7DDD">
            <w:r>
              <w:t>Ginny</w:t>
            </w:r>
            <w:r w:rsidR="00482FD2">
              <w:t xml:space="preserve"> Pitchers</w:t>
            </w:r>
            <w:r>
              <w:t xml:space="preserve">, Lee </w:t>
            </w:r>
            <w:r w:rsidR="00482FD2">
              <w:t xml:space="preserve">Smith </w:t>
            </w:r>
            <w:r>
              <w:t xml:space="preserve">and </w:t>
            </w:r>
            <w:r w:rsidR="00482FD2">
              <w:t>the parish clerk</w:t>
            </w:r>
            <w:r>
              <w:t xml:space="preserve"> met with Ian and </w:t>
            </w:r>
            <w:r w:rsidR="00482FD2">
              <w:t xml:space="preserve">Tina Lomas who are volunteers with the Bure Valley Conservation Group and with Norfolk Wildlife Trust. Ian and Tina discussed plans for the land and offered some suitable seeds and </w:t>
            </w:r>
            <w:r w:rsidR="003E1642">
              <w:t>spare plants. The parish clerk also met with Simon Taylor, who will contact Norfolk Wildlife Trust for advice.</w:t>
            </w:r>
          </w:p>
          <w:p w14:paraId="59D536C6" w14:textId="77777777" w:rsidR="00905CAE" w:rsidRDefault="00905CAE" w:rsidP="004A7DDD"/>
          <w:p w14:paraId="04834F89" w14:textId="51F76AA0" w:rsidR="00905CAE" w:rsidRDefault="00905CAE" w:rsidP="004A7DDD">
            <w:r>
              <w:t xml:space="preserve">There have been a few requests for </w:t>
            </w:r>
            <w:proofErr w:type="gramStart"/>
            <w:r>
              <w:t>allotments</w:t>
            </w:r>
            <w:proofErr w:type="gramEnd"/>
            <w:r>
              <w:t xml:space="preserve"> so it is planned to create three allotments along the north side</w:t>
            </w:r>
            <w:r w:rsidR="00330C44">
              <w:t>, near to the playing field.</w:t>
            </w:r>
          </w:p>
          <w:p w14:paraId="5B16886F" w14:textId="77777777" w:rsidR="00484D37" w:rsidRDefault="00484D37" w:rsidP="004A7DDD"/>
          <w:p w14:paraId="79013A9C" w14:textId="5D800625" w:rsidR="00484D37" w:rsidRDefault="00484D37" w:rsidP="004A7DDD">
            <w:r>
              <w:t xml:space="preserve">A new pedestrian gate will be installed on the Church </w:t>
            </w:r>
            <w:proofErr w:type="gramStart"/>
            <w:r>
              <w:t>Road side</w:t>
            </w:r>
            <w:proofErr w:type="gramEnd"/>
            <w:r>
              <w:t xml:space="preserve"> and another on the play area side, so that residents from Church Road can access the playing field more easily.</w:t>
            </w:r>
          </w:p>
          <w:p w14:paraId="45616413" w14:textId="0BBA857D" w:rsidR="000D49B2" w:rsidRDefault="000D49B2" w:rsidP="004A7DDD"/>
        </w:tc>
      </w:tr>
      <w:tr w:rsidR="000D49B2" w14:paraId="6383EBA1" w14:textId="77777777" w:rsidTr="004A7DDD">
        <w:tc>
          <w:tcPr>
            <w:tcW w:w="709" w:type="dxa"/>
          </w:tcPr>
          <w:p w14:paraId="69C8EFAA" w14:textId="094EE3C7" w:rsidR="000D49B2" w:rsidRDefault="003E1642" w:rsidP="004A7DDD">
            <w:r>
              <w:t>2</w:t>
            </w:r>
            <w:r w:rsidR="000D49B2">
              <w:t>.</w:t>
            </w:r>
          </w:p>
        </w:tc>
        <w:tc>
          <w:tcPr>
            <w:tcW w:w="8307" w:type="dxa"/>
          </w:tcPr>
          <w:p w14:paraId="10C210A0" w14:textId="6643A050" w:rsidR="000D49B2" w:rsidRDefault="003E1642" w:rsidP="004A7DDD">
            <w:r>
              <w:t>It was agreed that the name “The Old School Playing Field” is easily confused with “The Old Playing Field”, off The Green. After some discussion it was agreed to call it “Keith’s Meadow” in memory of Keith Pitchers.</w:t>
            </w:r>
          </w:p>
          <w:p w14:paraId="5C9F3A14" w14:textId="17075E87" w:rsidR="000D49B2" w:rsidRDefault="000D49B2" w:rsidP="004A7DDD"/>
        </w:tc>
      </w:tr>
    </w:tbl>
    <w:p w14:paraId="112546D2" w14:textId="3087C954" w:rsidR="004A7DDD" w:rsidRDefault="002D07F0" w:rsidP="005D34DF">
      <w:pPr>
        <w:pStyle w:val="Heading2"/>
      </w:pPr>
      <w:r>
        <w:t>Annual Inspection: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2D07F0" w14:paraId="217D186B" w14:textId="77777777" w:rsidTr="002D07F0">
        <w:tc>
          <w:tcPr>
            <w:tcW w:w="709" w:type="dxa"/>
          </w:tcPr>
          <w:p w14:paraId="7C353913" w14:textId="6E5B0615" w:rsidR="002D07F0" w:rsidRDefault="00BE34A7" w:rsidP="002D07F0">
            <w:r>
              <w:t>1.</w:t>
            </w:r>
          </w:p>
        </w:tc>
        <w:tc>
          <w:tcPr>
            <w:tcW w:w="8307" w:type="dxa"/>
          </w:tcPr>
          <w:p w14:paraId="20DB8B56" w14:textId="7CFA7D7F" w:rsidR="00AD3D4F" w:rsidRDefault="00BD1036" w:rsidP="00E962E2">
            <w:r>
              <w:t xml:space="preserve">Other items were noted from the village inspection on </w:t>
            </w:r>
            <w:r w:rsidR="00AD3D4F">
              <w:t>9</w:t>
            </w:r>
            <w:r w:rsidR="00AD3D4F" w:rsidRPr="00AD3D4F">
              <w:rPr>
                <w:vertAlign w:val="superscript"/>
              </w:rPr>
              <w:t>th</w:t>
            </w:r>
            <w:r w:rsidR="00AD3D4F">
              <w:t xml:space="preserve"> October</w:t>
            </w:r>
            <w:r w:rsidR="00E962E2">
              <w:t>.</w:t>
            </w:r>
          </w:p>
        </w:tc>
      </w:tr>
      <w:tr w:rsidR="002D07F0" w14:paraId="33F9AF7F" w14:textId="77777777" w:rsidTr="002D07F0">
        <w:tc>
          <w:tcPr>
            <w:tcW w:w="709" w:type="dxa"/>
          </w:tcPr>
          <w:p w14:paraId="571E80DC" w14:textId="77777777" w:rsidR="002D07F0" w:rsidRDefault="002D07F0" w:rsidP="002D07F0"/>
        </w:tc>
        <w:tc>
          <w:tcPr>
            <w:tcW w:w="8307" w:type="dxa"/>
          </w:tcPr>
          <w:p w14:paraId="48425668" w14:textId="77777777" w:rsidR="002D07F0" w:rsidRDefault="002D07F0" w:rsidP="002D07F0"/>
        </w:tc>
      </w:tr>
    </w:tbl>
    <w:p w14:paraId="3C33B544" w14:textId="77777777" w:rsidR="004A7DDD" w:rsidRDefault="004A7DDD" w:rsidP="005D34DF">
      <w:pPr>
        <w:pStyle w:val="Heading2"/>
      </w:pPr>
    </w:p>
    <w:p w14:paraId="25620CA6" w14:textId="5E1A90D9" w:rsidR="00D5195C" w:rsidRDefault="00D5195C" w:rsidP="005D34DF">
      <w:pPr>
        <w:pStyle w:val="Heading2"/>
      </w:pPr>
      <w: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40DB" w:rsidRPr="009F4F16" w14:paraId="18F2F580" w14:textId="77777777" w:rsidTr="0068439A">
        <w:tc>
          <w:tcPr>
            <w:tcW w:w="704" w:type="dxa"/>
          </w:tcPr>
          <w:p w14:paraId="66E82FDD" w14:textId="44D76327" w:rsidR="008140DB" w:rsidRPr="007328C8" w:rsidRDefault="001A58F9" w:rsidP="0068439A">
            <w:r>
              <w:t>1.</w:t>
            </w:r>
          </w:p>
        </w:tc>
        <w:tc>
          <w:tcPr>
            <w:tcW w:w="8312" w:type="dxa"/>
          </w:tcPr>
          <w:p w14:paraId="7481219A" w14:textId="7658DFB9" w:rsidR="003058A8" w:rsidRPr="009F4F16" w:rsidRDefault="001A58F9" w:rsidP="009C5D4F">
            <w:r>
              <w:t>Nothing further to report.</w:t>
            </w:r>
          </w:p>
        </w:tc>
      </w:tr>
    </w:tbl>
    <w:p w14:paraId="7753E13F" w14:textId="3904CB1D" w:rsidR="00F03795" w:rsidRPr="0087366F" w:rsidRDefault="0083104E" w:rsidP="0074630F">
      <w:pPr>
        <w:rPr>
          <w:b/>
          <w:bCs/>
          <w:u w:val="single"/>
        </w:rPr>
      </w:pPr>
      <w:r>
        <w:rPr>
          <w:b/>
          <w:bCs/>
          <w:u w:val="single"/>
        </w:rPr>
        <w:t>Policies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F03795" w14:paraId="104C4338" w14:textId="77777777" w:rsidTr="00F03795">
        <w:tc>
          <w:tcPr>
            <w:tcW w:w="704" w:type="dxa"/>
          </w:tcPr>
          <w:p w14:paraId="7C757063" w14:textId="33091D7B" w:rsidR="00F03795" w:rsidRDefault="0087366F" w:rsidP="0074630F">
            <w:r>
              <w:t>1.</w:t>
            </w:r>
          </w:p>
        </w:tc>
        <w:tc>
          <w:tcPr>
            <w:tcW w:w="8312" w:type="dxa"/>
          </w:tcPr>
          <w:p w14:paraId="72D746DB" w14:textId="747F6C59" w:rsidR="002D07F0" w:rsidRDefault="001A58F9" w:rsidP="0074630F">
            <w:r>
              <w:t xml:space="preserve">The new </w:t>
            </w:r>
            <w:r w:rsidR="002D07F0">
              <w:t>Model Code of Conduct</w:t>
            </w:r>
            <w:r>
              <w:t xml:space="preserve"> was adopted.</w:t>
            </w:r>
          </w:p>
          <w:p w14:paraId="7E3D3388" w14:textId="77777777" w:rsidR="00E924ED" w:rsidRDefault="00E924ED" w:rsidP="0074630F"/>
          <w:p w14:paraId="40657BD4" w14:textId="783AAE4A" w:rsidR="001A58F9" w:rsidRDefault="001A58F9" w:rsidP="0074630F"/>
        </w:tc>
      </w:tr>
    </w:tbl>
    <w:p w14:paraId="30AB86E3" w14:textId="0F2B0F84" w:rsidR="00B03181" w:rsidRDefault="005D34DF" w:rsidP="0074630F">
      <w:pPr>
        <w:rPr>
          <w:b/>
          <w:bCs/>
          <w:u w:val="single"/>
        </w:rPr>
      </w:pPr>
      <w:r w:rsidRPr="00CE3C62">
        <w:rPr>
          <w:b/>
          <w:bCs/>
          <w:u w:val="single"/>
        </w:rPr>
        <w:lastRenderedPageBreak/>
        <w:t>Any Other Business and Items for the Next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03181" w14:paraId="19FD2BAF" w14:textId="77777777" w:rsidTr="00B03181">
        <w:tc>
          <w:tcPr>
            <w:tcW w:w="704" w:type="dxa"/>
          </w:tcPr>
          <w:p w14:paraId="62E78E78" w14:textId="192EFC84" w:rsidR="00B03181" w:rsidRPr="00B03181" w:rsidRDefault="00B03181" w:rsidP="0074630F">
            <w:r>
              <w:t>1.</w:t>
            </w:r>
          </w:p>
        </w:tc>
        <w:tc>
          <w:tcPr>
            <w:tcW w:w="8312" w:type="dxa"/>
          </w:tcPr>
          <w:p w14:paraId="68518235" w14:textId="6BA8377E" w:rsidR="00B03181" w:rsidRPr="001A6DDE" w:rsidRDefault="001A58F9" w:rsidP="0074630F">
            <w:r>
              <w:t>It was agreed to support an</w:t>
            </w:r>
            <w:r w:rsidR="004A3C25">
              <w:t>y</w:t>
            </w:r>
            <w:r>
              <w:t xml:space="preserve"> e</w:t>
            </w:r>
            <w:r w:rsidR="00B15A43">
              <w:t>vent</w:t>
            </w:r>
            <w:r>
              <w:t>s put on by the village hall</w:t>
            </w:r>
            <w:r w:rsidR="00B15A43">
              <w:t xml:space="preserve"> for </w:t>
            </w:r>
            <w:r>
              <w:t xml:space="preserve">the </w:t>
            </w:r>
            <w:r w:rsidR="00B15A43">
              <w:t>coronation</w:t>
            </w:r>
            <w:r>
              <w:t xml:space="preserve"> in May 2023.</w:t>
            </w:r>
            <w:r w:rsidR="00827ACA">
              <w:br/>
            </w:r>
          </w:p>
        </w:tc>
      </w:tr>
      <w:tr w:rsidR="004E096B" w14:paraId="3BA0907F" w14:textId="77777777" w:rsidTr="00B03181">
        <w:tc>
          <w:tcPr>
            <w:tcW w:w="704" w:type="dxa"/>
          </w:tcPr>
          <w:p w14:paraId="6D31D140" w14:textId="7BFB7C16" w:rsidR="004E096B" w:rsidRDefault="004E096B" w:rsidP="0074630F">
            <w:r>
              <w:t>2.</w:t>
            </w:r>
          </w:p>
        </w:tc>
        <w:tc>
          <w:tcPr>
            <w:tcW w:w="8312" w:type="dxa"/>
          </w:tcPr>
          <w:p w14:paraId="2B356CED" w14:textId="19C11F8A" w:rsidR="00116827" w:rsidRPr="001A6DDE" w:rsidRDefault="001A58F9" w:rsidP="004A7DDD">
            <w:r>
              <w:t xml:space="preserve">The clerk reported that there is a </w:t>
            </w:r>
            <w:r w:rsidR="00DB051C">
              <w:t>pay rise of £1 per hour for all council staff, backdated to 1</w:t>
            </w:r>
            <w:r w:rsidR="00DB051C" w:rsidRPr="00DB051C">
              <w:rPr>
                <w:vertAlign w:val="superscript"/>
              </w:rPr>
              <w:t>st</w:t>
            </w:r>
            <w:r w:rsidR="00DB051C">
              <w:t xml:space="preserve"> April. This was noted and agreed. The clerk also reported that she has not been able to work the contracted hours for a while, due to other work demands, so she had deducted some hours from this month’s payslip. </w:t>
            </w:r>
            <w:r w:rsidR="006B1B71">
              <w:t>This was noted.</w:t>
            </w:r>
          </w:p>
        </w:tc>
      </w:tr>
    </w:tbl>
    <w:p w14:paraId="1BA66144" w14:textId="745975A4" w:rsidR="0099014A" w:rsidRPr="0074630F" w:rsidRDefault="0074630F" w:rsidP="0074630F">
      <w:pPr>
        <w:rPr>
          <w:b/>
          <w:bCs/>
          <w:u w:val="single"/>
        </w:rPr>
      </w:pPr>
      <w:r>
        <w:rPr>
          <w:b/>
          <w:bCs/>
          <w:u w:val="single"/>
        </w:rPr>
        <w:br/>
      </w:r>
      <w:r w:rsidR="00C36B84">
        <w:rPr>
          <w:rFonts w:cs="Times New Roman"/>
          <w:szCs w:val="24"/>
        </w:rPr>
        <w:t>T</w:t>
      </w:r>
      <w:r w:rsidR="0099014A" w:rsidRPr="00F17DE6">
        <w:rPr>
          <w:rFonts w:cs="Times New Roman"/>
          <w:szCs w:val="24"/>
        </w:rPr>
        <w:t>he next meeting will be on Thursday,</w:t>
      </w:r>
      <w:r w:rsidR="004A7DDD">
        <w:rPr>
          <w:rFonts w:cs="Times New Roman"/>
          <w:szCs w:val="24"/>
        </w:rPr>
        <w:t xml:space="preserve"> </w:t>
      </w:r>
      <w:r w:rsidR="00EE2610">
        <w:rPr>
          <w:rFonts w:cs="Times New Roman"/>
          <w:szCs w:val="24"/>
        </w:rPr>
        <w:t>1st</w:t>
      </w:r>
      <w:r w:rsidR="00164244">
        <w:rPr>
          <w:rFonts w:cs="Times New Roman"/>
          <w:szCs w:val="24"/>
        </w:rPr>
        <w:t xml:space="preserve"> </w:t>
      </w:r>
      <w:r w:rsidR="007B0EBB">
        <w:rPr>
          <w:rFonts w:cs="Times New Roman"/>
          <w:szCs w:val="24"/>
        </w:rPr>
        <w:t>Dec</w:t>
      </w:r>
      <w:r w:rsidR="004A7DDD">
        <w:rPr>
          <w:rFonts w:cs="Times New Roman"/>
          <w:szCs w:val="24"/>
        </w:rPr>
        <w:t>em</w:t>
      </w:r>
      <w:r w:rsidR="00164244">
        <w:rPr>
          <w:rFonts w:cs="Times New Roman"/>
          <w:szCs w:val="24"/>
        </w:rPr>
        <w:t>ber</w:t>
      </w:r>
      <w:r w:rsidR="0099014A">
        <w:rPr>
          <w:rFonts w:cs="Times New Roman"/>
          <w:szCs w:val="24"/>
        </w:rPr>
        <w:t xml:space="preserve">,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317740CD" w14:textId="0BC01983"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50421F">
        <w:rPr>
          <w:rFonts w:cs="Times New Roman"/>
          <w:szCs w:val="24"/>
        </w:rPr>
        <w:t xml:space="preserve"> at </w:t>
      </w:r>
      <w:r w:rsidR="006B1B71">
        <w:rPr>
          <w:rFonts w:cs="Times New Roman"/>
          <w:szCs w:val="24"/>
        </w:rPr>
        <w:t xml:space="preserve">8.35 </w:t>
      </w:r>
      <w:r w:rsidR="0050421F">
        <w:rPr>
          <w:rFonts w:cs="Times New Roman"/>
          <w:szCs w:val="24"/>
        </w:rPr>
        <w:t>pm.</w:t>
      </w:r>
    </w:p>
    <w:p w14:paraId="2FBA2E6A" w14:textId="24CA92A0" w:rsidR="00AE59BF" w:rsidRDefault="00AE59BF" w:rsidP="006A1E04">
      <w:pPr>
        <w:pStyle w:val="ListParagraph"/>
        <w:ind w:left="0"/>
        <w:rPr>
          <w:rFonts w:cs="Times New Roman"/>
          <w:bCs/>
          <w:szCs w:val="24"/>
        </w:rPr>
      </w:pPr>
    </w:p>
    <w:p w14:paraId="0A67DC65" w14:textId="4D7EC11E" w:rsidR="000C35AD" w:rsidRDefault="000C35AD" w:rsidP="006A1E04">
      <w:pPr>
        <w:pStyle w:val="ListParagraph"/>
        <w:ind w:left="0"/>
        <w:rPr>
          <w:rFonts w:cs="Times New Roman"/>
          <w:bCs/>
          <w:szCs w:val="24"/>
        </w:rPr>
      </w:pPr>
    </w:p>
    <w:p w14:paraId="12C37F1B" w14:textId="70EFF52A" w:rsidR="000C35AD" w:rsidRDefault="000C35AD" w:rsidP="006A1E04">
      <w:pPr>
        <w:pStyle w:val="ListParagraph"/>
        <w:ind w:left="0"/>
        <w:rPr>
          <w:rFonts w:cs="Times New Roman"/>
          <w:bCs/>
          <w:szCs w:val="24"/>
        </w:rPr>
      </w:pPr>
    </w:p>
    <w:p w14:paraId="409D3B9A" w14:textId="77777777" w:rsidR="000C35AD" w:rsidRDefault="000C35AD"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proofErr w:type="gramStart"/>
      <w:r>
        <w:rPr>
          <w:rFonts w:cs="Times New Roman"/>
          <w:szCs w:val="24"/>
        </w:rPr>
        <w:t>Signed:</w:t>
      </w:r>
      <w:r w:rsidR="000A2D26">
        <w:rPr>
          <w:rFonts w:cs="Times New Roman"/>
          <w:szCs w:val="24"/>
        </w:rPr>
        <w:t>…</w:t>
      </w:r>
      <w:proofErr w:type="gramEnd"/>
      <w:r w:rsidR="000A2D26">
        <w:rPr>
          <w:rFonts w:cs="Times New Roman"/>
          <w:szCs w:val="24"/>
        </w:rPr>
        <w:t>…………………</w:t>
      </w:r>
      <w:r w:rsidR="009F0978">
        <w:rPr>
          <w:rFonts w:cs="Times New Roman"/>
          <w:szCs w:val="24"/>
        </w:rPr>
        <w:t>………………….</w:t>
      </w:r>
      <w:r w:rsidR="007D5913">
        <w:rPr>
          <w:rFonts w:cs="Times New Roman"/>
          <w:szCs w:val="24"/>
        </w:rPr>
        <w:tab/>
      </w:r>
      <w:proofErr w:type="gramStart"/>
      <w:r w:rsidR="006908CF">
        <w:rPr>
          <w:rFonts w:cs="Times New Roman"/>
          <w:szCs w:val="24"/>
        </w:rPr>
        <w:t>Dated:…</w:t>
      </w:r>
      <w:proofErr w:type="gramEnd"/>
      <w:r w:rsidR="006908CF">
        <w:rPr>
          <w:rFonts w:cs="Times New Roman"/>
          <w:szCs w:val="24"/>
        </w:rPr>
        <w:t>……………………………..</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5628" w14:textId="77777777" w:rsidR="00BC56D8" w:rsidRDefault="00BC56D8" w:rsidP="008A21DA">
      <w:pPr>
        <w:spacing w:after="0" w:line="240" w:lineRule="auto"/>
      </w:pPr>
      <w:r>
        <w:separator/>
      </w:r>
    </w:p>
  </w:endnote>
  <w:endnote w:type="continuationSeparator" w:id="0">
    <w:p w14:paraId="7687C8D1" w14:textId="77777777" w:rsidR="00BC56D8" w:rsidRDefault="00BC56D8" w:rsidP="008A21DA">
      <w:pPr>
        <w:spacing w:after="0" w:line="240" w:lineRule="auto"/>
      </w:pPr>
      <w:r>
        <w:continuationSeparator/>
      </w:r>
    </w:p>
  </w:endnote>
  <w:endnote w:type="continuationNotice" w:id="1">
    <w:p w14:paraId="16BB08CE" w14:textId="77777777" w:rsidR="00BC56D8" w:rsidRDefault="00BC5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55D40638" w:rsidR="004238C8" w:rsidRPr="004B37ED" w:rsidRDefault="001B7862">
        <w:pPr>
          <w:pStyle w:val="Footer"/>
          <w:jc w:val="right"/>
          <w:rPr>
            <w:rFonts w:cs="Times New Roman"/>
          </w:rPr>
        </w:pPr>
        <w:r>
          <w:rPr>
            <w:rFonts w:cs="Times New Roman"/>
          </w:rPr>
          <w:t>0</w:t>
        </w:r>
        <w:r w:rsidR="00403D96">
          <w:rPr>
            <w:rFonts w:cs="Times New Roman"/>
          </w:rPr>
          <w:t>3</w:t>
        </w:r>
        <w:r w:rsidR="004238C8">
          <w:rPr>
            <w:rFonts w:cs="Times New Roman"/>
          </w:rPr>
          <w:t>.</w:t>
        </w:r>
        <w:r w:rsidR="00632098">
          <w:rPr>
            <w:rFonts w:cs="Times New Roman"/>
          </w:rPr>
          <w:t>1</w:t>
        </w:r>
        <w:r w:rsidR="00403D96">
          <w:rPr>
            <w:rFonts w:cs="Times New Roman"/>
          </w:rPr>
          <w:t>1</w:t>
        </w:r>
        <w:r w:rsidR="00632098">
          <w:rPr>
            <w:rFonts w:cs="Times New Roman"/>
          </w:rPr>
          <w:t>.</w:t>
        </w:r>
        <w:r w:rsidR="004238C8" w:rsidRPr="004B37ED">
          <w:rPr>
            <w:rFonts w:cs="Times New Roman"/>
          </w:rPr>
          <w:t>20</w:t>
        </w:r>
        <w:r w:rsidR="00BE1142">
          <w:rPr>
            <w:rFonts w:cs="Times New Roman"/>
          </w:rPr>
          <w:t>2</w:t>
        </w:r>
        <w:r w:rsidR="00DA0CA0">
          <w:rPr>
            <w:rFonts w:cs="Times New Roman"/>
          </w:rPr>
          <w:t>2</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A6F8D" w14:textId="77777777" w:rsidR="00BC56D8" w:rsidRDefault="00BC56D8" w:rsidP="008A21DA">
      <w:pPr>
        <w:spacing w:after="0" w:line="240" w:lineRule="auto"/>
      </w:pPr>
      <w:r>
        <w:separator/>
      </w:r>
    </w:p>
  </w:footnote>
  <w:footnote w:type="continuationSeparator" w:id="0">
    <w:p w14:paraId="6104356E" w14:textId="77777777" w:rsidR="00BC56D8" w:rsidRDefault="00BC56D8" w:rsidP="008A21DA">
      <w:pPr>
        <w:spacing w:after="0" w:line="240" w:lineRule="auto"/>
      </w:pPr>
      <w:r>
        <w:continuationSeparator/>
      </w:r>
    </w:p>
  </w:footnote>
  <w:footnote w:type="continuationNotice" w:id="1">
    <w:p w14:paraId="21EB87A1" w14:textId="77777777" w:rsidR="00BC56D8" w:rsidRDefault="00BC56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6"/>
  </w:num>
  <w:num w:numId="4" w16cid:durableId="87435614">
    <w:abstractNumId w:val="7"/>
  </w:num>
  <w:num w:numId="5" w16cid:durableId="247614438">
    <w:abstractNumId w:val="1"/>
  </w:num>
  <w:num w:numId="6" w16cid:durableId="742139610">
    <w:abstractNumId w:val="4"/>
  </w:num>
  <w:num w:numId="7" w16cid:durableId="628703988">
    <w:abstractNumId w:val="2"/>
  </w:num>
  <w:num w:numId="8" w16cid:durableId="7244538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5F2F"/>
    <w:rsid w:val="0000666B"/>
    <w:rsid w:val="000069DF"/>
    <w:rsid w:val="000072AD"/>
    <w:rsid w:val="00007BE8"/>
    <w:rsid w:val="00007EF1"/>
    <w:rsid w:val="0001090C"/>
    <w:rsid w:val="00010A96"/>
    <w:rsid w:val="00010D36"/>
    <w:rsid w:val="000113EA"/>
    <w:rsid w:val="00011518"/>
    <w:rsid w:val="000121DB"/>
    <w:rsid w:val="00012DAD"/>
    <w:rsid w:val="0001348C"/>
    <w:rsid w:val="000137F6"/>
    <w:rsid w:val="00013A87"/>
    <w:rsid w:val="00014126"/>
    <w:rsid w:val="000142AB"/>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509"/>
    <w:rsid w:val="00022849"/>
    <w:rsid w:val="000231E7"/>
    <w:rsid w:val="000243C6"/>
    <w:rsid w:val="00026834"/>
    <w:rsid w:val="00026E4B"/>
    <w:rsid w:val="000270FF"/>
    <w:rsid w:val="00027FD9"/>
    <w:rsid w:val="00030025"/>
    <w:rsid w:val="00030ADA"/>
    <w:rsid w:val="00030F87"/>
    <w:rsid w:val="000319CD"/>
    <w:rsid w:val="00031A63"/>
    <w:rsid w:val="00031B23"/>
    <w:rsid w:val="00032E74"/>
    <w:rsid w:val="00033482"/>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71B"/>
    <w:rsid w:val="00037AE4"/>
    <w:rsid w:val="00040055"/>
    <w:rsid w:val="0004013F"/>
    <w:rsid w:val="00040901"/>
    <w:rsid w:val="00040E15"/>
    <w:rsid w:val="00040F4C"/>
    <w:rsid w:val="000414B5"/>
    <w:rsid w:val="00041AB0"/>
    <w:rsid w:val="00041C4B"/>
    <w:rsid w:val="00041F7D"/>
    <w:rsid w:val="000425BA"/>
    <w:rsid w:val="00042E98"/>
    <w:rsid w:val="0004355A"/>
    <w:rsid w:val="000449E8"/>
    <w:rsid w:val="00044B8B"/>
    <w:rsid w:val="00044FDE"/>
    <w:rsid w:val="00045C59"/>
    <w:rsid w:val="000470E6"/>
    <w:rsid w:val="0004716E"/>
    <w:rsid w:val="000503D5"/>
    <w:rsid w:val="00050C7F"/>
    <w:rsid w:val="0005102A"/>
    <w:rsid w:val="00051441"/>
    <w:rsid w:val="000516F3"/>
    <w:rsid w:val="00051EF8"/>
    <w:rsid w:val="00052091"/>
    <w:rsid w:val="00053BAE"/>
    <w:rsid w:val="00053C97"/>
    <w:rsid w:val="00053D4D"/>
    <w:rsid w:val="000560D1"/>
    <w:rsid w:val="00056123"/>
    <w:rsid w:val="000563BB"/>
    <w:rsid w:val="00056C2F"/>
    <w:rsid w:val="0005702A"/>
    <w:rsid w:val="0005741F"/>
    <w:rsid w:val="000575F9"/>
    <w:rsid w:val="000579C7"/>
    <w:rsid w:val="00057CF7"/>
    <w:rsid w:val="00060306"/>
    <w:rsid w:val="00060625"/>
    <w:rsid w:val="00060C8E"/>
    <w:rsid w:val="00060D08"/>
    <w:rsid w:val="00061027"/>
    <w:rsid w:val="00061C09"/>
    <w:rsid w:val="00061FF0"/>
    <w:rsid w:val="0006276E"/>
    <w:rsid w:val="00062E3E"/>
    <w:rsid w:val="0006316E"/>
    <w:rsid w:val="00063236"/>
    <w:rsid w:val="000633AF"/>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709"/>
    <w:rsid w:val="000708C3"/>
    <w:rsid w:val="0007098B"/>
    <w:rsid w:val="00070DA6"/>
    <w:rsid w:val="00071824"/>
    <w:rsid w:val="00072341"/>
    <w:rsid w:val="00072DBC"/>
    <w:rsid w:val="00073106"/>
    <w:rsid w:val="00073914"/>
    <w:rsid w:val="000739D6"/>
    <w:rsid w:val="00073A73"/>
    <w:rsid w:val="000740F1"/>
    <w:rsid w:val="0007448A"/>
    <w:rsid w:val="000744EA"/>
    <w:rsid w:val="0007668F"/>
    <w:rsid w:val="0007683D"/>
    <w:rsid w:val="00076EFA"/>
    <w:rsid w:val="000772D8"/>
    <w:rsid w:val="000800C7"/>
    <w:rsid w:val="00080B28"/>
    <w:rsid w:val="0008152A"/>
    <w:rsid w:val="00081967"/>
    <w:rsid w:val="00081B7D"/>
    <w:rsid w:val="00081E4F"/>
    <w:rsid w:val="00081F0D"/>
    <w:rsid w:val="00082129"/>
    <w:rsid w:val="0008224A"/>
    <w:rsid w:val="0008355F"/>
    <w:rsid w:val="00083729"/>
    <w:rsid w:val="00083A3D"/>
    <w:rsid w:val="00083C7D"/>
    <w:rsid w:val="000840B0"/>
    <w:rsid w:val="000849E4"/>
    <w:rsid w:val="00084BD9"/>
    <w:rsid w:val="00085339"/>
    <w:rsid w:val="00085555"/>
    <w:rsid w:val="00085961"/>
    <w:rsid w:val="00085D0F"/>
    <w:rsid w:val="00085F51"/>
    <w:rsid w:val="0008695F"/>
    <w:rsid w:val="00086E1A"/>
    <w:rsid w:val="00087813"/>
    <w:rsid w:val="00087856"/>
    <w:rsid w:val="00090516"/>
    <w:rsid w:val="00090F2F"/>
    <w:rsid w:val="0009112B"/>
    <w:rsid w:val="000915D8"/>
    <w:rsid w:val="00091789"/>
    <w:rsid w:val="00091981"/>
    <w:rsid w:val="000919B0"/>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3365"/>
    <w:rsid w:val="000A39BC"/>
    <w:rsid w:val="000A3C50"/>
    <w:rsid w:val="000A3D1E"/>
    <w:rsid w:val="000A3F3B"/>
    <w:rsid w:val="000A40B8"/>
    <w:rsid w:val="000A4A9E"/>
    <w:rsid w:val="000A4DBE"/>
    <w:rsid w:val="000A4F07"/>
    <w:rsid w:val="000A50C1"/>
    <w:rsid w:val="000A517E"/>
    <w:rsid w:val="000A51EB"/>
    <w:rsid w:val="000A536D"/>
    <w:rsid w:val="000A56D8"/>
    <w:rsid w:val="000A659C"/>
    <w:rsid w:val="000A6B0B"/>
    <w:rsid w:val="000A74F0"/>
    <w:rsid w:val="000A74F1"/>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231C"/>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2C4"/>
    <w:rsid w:val="000E14E5"/>
    <w:rsid w:val="000E1B31"/>
    <w:rsid w:val="000E1E53"/>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B6B"/>
    <w:rsid w:val="000F0F15"/>
    <w:rsid w:val="000F1455"/>
    <w:rsid w:val="000F1BB1"/>
    <w:rsid w:val="000F30B4"/>
    <w:rsid w:val="000F32A6"/>
    <w:rsid w:val="000F3593"/>
    <w:rsid w:val="000F36C9"/>
    <w:rsid w:val="000F3FF8"/>
    <w:rsid w:val="000F463A"/>
    <w:rsid w:val="000F47F1"/>
    <w:rsid w:val="000F5A06"/>
    <w:rsid w:val="000F5CFC"/>
    <w:rsid w:val="000F5FCD"/>
    <w:rsid w:val="000F677E"/>
    <w:rsid w:val="000F6AC3"/>
    <w:rsid w:val="000F6F5B"/>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EB"/>
    <w:rsid w:val="0010702E"/>
    <w:rsid w:val="0010711C"/>
    <w:rsid w:val="001074CF"/>
    <w:rsid w:val="001079E8"/>
    <w:rsid w:val="00107E28"/>
    <w:rsid w:val="00111131"/>
    <w:rsid w:val="00111207"/>
    <w:rsid w:val="00112299"/>
    <w:rsid w:val="00112360"/>
    <w:rsid w:val="00113B89"/>
    <w:rsid w:val="00114244"/>
    <w:rsid w:val="00114DF0"/>
    <w:rsid w:val="00115120"/>
    <w:rsid w:val="00115463"/>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D7D"/>
    <w:rsid w:val="00126052"/>
    <w:rsid w:val="001262B6"/>
    <w:rsid w:val="001268B9"/>
    <w:rsid w:val="00126CF2"/>
    <w:rsid w:val="00126ED3"/>
    <w:rsid w:val="00127580"/>
    <w:rsid w:val="00127ECB"/>
    <w:rsid w:val="00130707"/>
    <w:rsid w:val="00130A6E"/>
    <w:rsid w:val="00130B4B"/>
    <w:rsid w:val="00130D74"/>
    <w:rsid w:val="00130E3F"/>
    <w:rsid w:val="00132638"/>
    <w:rsid w:val="00132974"/>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CF1"/>
    <w:rsid w:val="00147F98"/>
    <w:rsid w:val="00150897"/>
    <w:rsid w:val="00150A51"/>
    <w:rsid w:val="00150EC6"/>
    <w:rsid w:val="00151AD5"/>
    <w:rsid w:val="00151D12"/>
    <w:rsid w:val="00151E37"/>
    <w:rsid w:val="0015200A"/>
    <w:rsid w:val="00152290"/>
    <w:rsid w:val="00152359"/>
    <w:rsid w:val="00153078"/>
    <w:rsid w:val="0015342D"/>
    <w:rsid w:val="0015400E"/>
    <w:rsid w:val="00154379"/>
    <w:rsid w:val="00154B31"/>
    <w:rsid w:val="001552E2"/>
    <w:rsid w:val="00155889"/>
    <w:rsid w:val="00155A4D"/>
    <w:rsid w:val="00155AF1"/>
    <w:rsid w:val="00155C11"/>
    <w:rsid w:val="001563B0"/>
    <w:rsid w:val="0015689B"/>
    <w:rsid w:val="0015717A"/>
    <w:rsid w:val="00157189"/>
    <w:rsid w:val="00161AC9"/>
    <w:rsid w:val="00163421"/>
    <w:rsid w:val="0016386B"/>
    <w:rsid w:val="00163925"/>
    <w:rsid w:val="00164191"/>
    <w:rsid w:val="00164244"/>
    <w:rsid w:val="00164770"/>
    <w:rsid w:val="001647E9"/>
    <w:rsid w:val="00164D30"/>
    <w:rsid w:val="00165242"/>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E12"/>
    <w:rsid w:val="00176F9C"/>
    <w:rsid w:val="00176FA6"/>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5E11"/>
    <w:rsid w:val="00185F0A"/>
    <w:rsid w:val="001860BE"/>
    <w:rsid w:val="0018615A"/>
    <w:rsid w:val="00186B1A"/>
    <w:rsid w:val="00186BB6"/>
    <w:rsid w:val="001872D5"/>
    <w:rsid w:val="0018771D"/>
    <w:rsid w:val="00187CD1"/>
    <w:rsid w:val="00190089"/>
    <w:rsid w:val="00191C34"/>
    <w:rsid w:val="001924A0"/>
    <w:rsid w:val="00192869"/>
    <w:rsid w:val="00192E50"/>
    <w:rsid w:val="00193570"/>
    <w:rsid w:val="00193B5F"/>
    <w:rsid w:val="0019404E"/>
    <w:rsid w:val="0019484D"/>
    <w:rsid w:val="00194989"/>
    <w:rsid w:val="00194C39"/>
    <w:rsid w:val="00194EFF"/>
    <w:rsid w:val="001951A7"/>
    <w:rsid w:val="001957EB"/>
    <w:rsid w:val="0019628A"/>
    <w:rsid w:val="0019665E"/>
    <w:rsid w:val="001968A4"/>
    <w:rsid w:val="00197272"/>
    <w:rsid w:val="00197FD1"/>
    <w:rsid w:val="001A192F"/>
    <w:rsid w:val="001A1A88"/>
    <w:rsid w:val="001A1C37"/>
    <w:rsid w:val="001A1DF3"/>
    <w:rsid w:val="001A1EFF"/>
    <w:rsid w:val="001A2617"/>
    <w:rsid w:val="001A2655"/>
    <w:rsid w:val="001A272A"/>
    <w:rsid w:val="001A30B6"/>
    <w:rsid w:val="001A331F"/>
    <w:rsid w:val="001A41F7"/>
    <w:rsid w:val="001A490E"/>
    <w:rsid w:val="001A4FC4"/>
    <w:rsid w:val="001A51A6"/>
    <w:rsid w:val="001A58F9"/>
    <w:rsid w:val="001A5B77"/>
    <w:rsid w:val="001A5E4E"/>
    <w:rsid w:val="001A6B58"/>
    <w:rsid w:val="001A6DDE"/>
    <w:rsid w:val="001A77C6"/>
    <w:rsid w:val="001A79A0"/>
    <w:rsid w:val="001A7F75"/>
    <w:rsid w:val="001B0068"/>
    <w:rsid w:val="001B01DB"/>
    <w:rsid w:val="001B0F34"/>
    <w:rsid w:val="001B159F"/>
    <w:rsid w:val="001B1D93"/>
    <w:rsid w:val="001B2782"/>
    <w:rsid w:val="001B282F"/>
    <w:rsid w:val="001B2FD1"/>
    <w:rsid w:val="001B339B"/>
    <w:rsid w:val="001B348B"/>
    <w:rsid w:val="001B3540"/>
    <w:rsid w:val="001B4232"/>
    <w:rsid w:val="001B4378"/>
    <w:rsid w:val="001B45CE"/>
    <w:rsid w:val="001B4684"/>
    <w:rsid w:val="001B5DD2"/>
    <w:rsid w:val="001B6481"/>
    <w:rsid w:val="001B6535"/>
    <w:rsid w:val="001B6F88"/>
    <w:rsid w:val="001B75A0"/>
    <w:rsid w:val="001B7862"/>
    <w:rsid w:val="001B78E3"/>
    <w:rsid w:val="001B7BB9"/>
    <w:rsid w:val="001B7D1D"/>
    <w:rsid w:val="001C0398"/>
    <w:rsid w:val="001C0CE5"/>
    <w:rsid w:val="001C11F6"/>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2E6"/>
    <w:rsid w:val="001D591C"/>
    <w:rsid w:val="001D5BAF"/>
    <w:rsid w:val="001D5FDA"/>
    <w:rsid w:val="001D6E46"/>
    <w:rsid w:val="001D7280"/>
    <w:rsid w:val="001D786D"/>
    <w:rsid w:val="001D7D22"/>
    <w:rsid w:val="001E0A58"/>
    <w:rsid w:val="001E0D73"/>
    <w:rsid w:val="001E1A2C"/>
    <w:rsid w:val="001E1DAD"/>
    <w:rsid w:val="001E1E14"/>
    <w:rsid w:val="001E30B3"/>
    <w:rsid w:val="001E37DF"/>
    <w:rsid w:val="001E3A78"/>
    <w:rsid w:val="001E4066"/>
    <w:rsid w:val="001E40CC"/>
    <w:rsid w:val="001E4550"/>
    <w:rsid w:val="001E4558"/>
    <w:rsid w:val="001E517B"/>
    <w:rsid w:val="001E5512"/>
    <w:rsid w:val="001E6D62"/>
    <w:rsid w:val="001E6FC5"/>
    <w:rsid w:val="001E710E"/>
    <w:rsid w:val="001E785D"/>
    <w:rsid w:val="001E7AC6"/>
    <w:rsid w:val="001F0164"/>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C31"/>
    <w:rsid w:val="00234F11"/>
    <w:rsid w:val="002351EC"/>
    <w:rsid w:val="002355EA"/>
    <w:rsid w:val="00235A0D"/>
    <w:rsid w:val="00235E74"/>
    <w:rsid w:val="002403F3"/>
    <w:rsid w:val="00240623"/>
    <w:rsid w:val="00240679"/>
    <w:rsid w:val="00240929"/>
    <w:rsid w:val="00240954"/>
    <w:rsid w:val="00240EDB"/>
    <w:rsid w:val="002418CF"/>
    <w:rsid w:val="0024196C"/>
    <w:rsid w:val="00241B46"/>
    <w:rsid w:val="00241DB5"/>
    <w:rsid w:val="00241FF7"/>
    <w:rsid w:val="00242B3D"/>
    <w:rsid w:val="00243A4E"/>
    <w:rsid w:val="00243ACF"/>
    <w:rsid w:val="00244794"/>
    <w:rsid w:val="00244D29"/>
    <w:rsid w:val="002450F2"/>
    <w:rsid w:val="00245AF5"/>
    <w:rsid w:val="00245BCF"/>
    <w:rsid w:val="00245C4E"/>
    <w:rsid w:val="00245DCF"/>
    <w:rsid w:val="0024604F"/>
    <w:rsid w:val="002467B5"/>
    <w:rsid w:val="0024689F"/>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CE8"/>
    <w:rsid w:val="00271EB7"/>
    <w:rsid w:val="002720AF"/>
    <w:rsid w:val="002721CD"/>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5725"/>
    <w:rsid w:val="00296593"/>
    <w:rsid w:val="00297296"/>
    <w:rsid w:val="002A0263"/>
    <w:rsid w:val="002A06AF"/>
    <w:rsid w:val="002A143C"/>
    <w:rsid w:val="002A1AC6"/>
    <w:rsid w:val="002A29B6"/>
    <w:rsid w:val="002A2B6A"/>
    <w:rsid w:val="002A30D1"/>
    <w:rsid w:val="002A312B"/>
    <w:rsid w:val="002A3449"/>
    <w:rsid w:val="002A3BC3"/>
    <w:rsid w:val="002A3ED7"/>
    <w:rsid w:val="002A437C"/>
    <w:rsid w:val="002A4A2F"/>
    <w:rsid w:val="002A5DBD"/>
    <w:rsid w:val="002A5F09"/>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2F59"/>
    <w:rsid w:val="002B3086"/>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632"/>
    <w:rsid w:val="002D07F0"/>
    <w:rsid w:val="002D08D1"/>
    <w:rsid w:val="002D0E24"/>
    <w:rsid w:val="002D1C61"/>
    <w:rsid w:val="002D361D"/>
    <w:rsid w:val="002D364B"/>
    <w:rsid w:val="002D368E"/>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B40"/>
    <w:rsid w:val="002E3D53"/>
    <w:rsid w:val="002E5B14"/>
    <w:rsid w:val="002E654D"/>
    <w:rsid w:val="002E7120"/>
    <w:rsid w:val="002E7A98"/>
    <w:rsid w:val="002F1067"/>
    <w:rsid w:val="002F136A"/>
    <w:rsid w:val="002F1567"/>
    <w:rsid w:val="002F17D2"/>
    <w:rsid w:val="002F1ACE"/>
    <w:rsid w:val="002F237A"/>
    <w:rsid w:val="002F3162"/>
    <w:rsid w:val="002F3721"/>
    <w:rsid w:val="002F37AF"/>
    <w:rsid w:val="002F4AD0"/>
    <w:rsid w:val="002F4F71"/>
    <w:rsid w:val="002F5100"/>
    <w:rsid w:val="002F5767"/>
    <w:rsid w:val="002F5798"/>
    <w:rsid w:val="002F5960"/>
    <w:rsid w:val="002F59D8"/>
    <w:rsid w:val="002F6312"/>
    <w:rsid w:val="002F6565"/>
    <w:rsid w:val="002F7025"/>
    <w:rsid w:val="002F7E7C"/>
    <w:rsid w:val="00300C45"/>
    <w:rsid w:val="00301FD4"/>
    <w:rsid w:val="003020ED"/>
    <w:rsid w:val="00302111"/>
    <w:rsid w:val="003021BD"/>
    <w:rsid w:val="00302603"/>
    <w:rsid w:val="00302DCD"/>
    <w:rsid w:val="00302FDB"/>
    <w:rsid w:val="00303144"/>
    <w:rsid w:val="003035F6"/>
    <w:rsid w:val="00303D96"/>
    <w:rsid w:val="003050B1"/>
    <w:rsid w:val="00305449"/>
    <w:rsid w:val="003058A8"/>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A88"/>
    <w:rsid w:val="00320DA1"/>
    <w:rsid w:val="0032145B"/>
    <w:rsid w:val="00321614"/>
    <w:rsid w:val="00321859"/>
    <w:rsid w:val="0032185B"/>
    <w:rsid w:val="003218BB"/>
    <w:rsid w:val="00321936"/>
    <w:rsid w:val="00321C25"/>
    <w:rsid w:val="00321D04"/>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638"/>
    <w:rsid w:val="00372B53"/>
    <w:rsid w:val="003743BF"/>
    <w:rsid w:val="00374951"/>
    <w:rsid w:val="00375620"/>
    <w:rsid w:val="00375FBB"/>
    <w:rsid w:val="00376913"/>
    <w:rsid w:val="00376A89"/>
    <w:rsid w:val="00376AD8"/>
    <w:rsid w:val="00376E08"/>
    <w:rsid w:val="00376E49"/>
    <w:rsid w:val="00377DC1"/>
    <w:rsid w:val="003809AA"/>
    <w:rsid w:val="003814AC"/>
    <w:rsid w:val="00382443"/>
    <w:rsid w:val="003829B0"/>
    <w:rsid w:val="003830A7"/>
    <w:rsid w:val="00383531"/>
    <w:rsid w:val="00383749"/>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F93"/>
    <w:rsid w:val="003A1438"/>
    <w:rsid w:val="003A1A52"/>
    <w:rsid w:val="003A1EF1"/>
    <w:rsid w:val="003A23B3"/>
    <w:rsid w:val="003A4AAB"/>
    <w:rsid w:val="003A5ED7"/>
    <w:rsid w:val="003A5FB4"/>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BAF"/>
    <w:rsid w:val="003E636E"/>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7C55"/>
    <w:rsid w:val="004114A2"/>
    <w:rsid w:val="00411D11"/>
    <w:rsid w:val="0041220E"/>
    <w:rsid w:val="004122E6"/>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3464"/>
    <w:rsid w:val="00423559"/>
    <w:rsid w:val="004238C8"/>
    <w:rsid w:val="00423910"/>
    <w:rsid w:val="004239D8"/>
    <w:rsid w:val="00423E13"/>
    <w:rsid w:val="0042400F"/>
    <w:rsid w:val="0042473A"/>
    <w:rsid w:val="00424C0C"/>
    <w:rsid w:val="00425DEB"/>
    <w:rsid w:val="0042607F"/>
    <w:rsid w:val="00426120"/>
    <w:rsid w:val="004276AD"/>
    <w:rsid w:val="00427D13"/>
    <w:rsid w:val="00427F64"/>
    <w:rsid w:val="004302F8"/>
    <w:rsid w:val="00430AFF"/>
    <w:rsid w:val="00430B23"/>
    <w:rsid w:val="00431470"/>
    <w:rsid w:val="004320AE"/>
    <w:rsid w:val="00432596"/>
    <w:rsid w:val="00432CD7"/>
    <w:rsid w:val="00433DC3"/>
    <w:rsid w:val="004340CE"/>
    <w:rsid w:val="004344EC"/>
    <w:rsid w:val="0043451E"/>
    <w:rsid w:val="00434C93"/>
    <w:rsid w:val="00435708"/>
    <w:rsid w:val="00435A2B"/>
    <w:rsid w:val="00435CAF"/>
    <w:rsid w:val="00437282"/>
    <w:rsid w:val="004418CD"/>
    <w:rsid w:val="00442009"/>
    <w:rsid w:val="004423E5"/>
    <w:rsid w:val="004427F6"/>
    <w:rsid w:val="00442F67"/>
    <w:rsid w:val="00443D66"/>
    <w:rsid w:val="00443E0D"/>
    <w:rsid w:val="00444119"/>
    <w:rsid w:val="0044435D"/>
    <w:rsid w:val="0044473B"/>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E7A"/>
    <w:rsid w:val="004575B9"/>
    <w:rsid w:val="0045796C"/>
    <w:rsid w:val="00457A96"/>
    <w:rsid w:val="0046002E"/>
    <w:rsid w:val="00460C18"/>
    <w:rsid w:val="00460DAA"/>
    <w:rsid w:val="0046182F"/>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F02"/>
    <w:rsid w:val="00485038"/>
    <w:rsid w:val="0048526B"/>
    <w:rsid w:val="00485387"/>
    <w:rsid w:val="00485AB7"/>
    <w:rsid w:val="004873DA"/>
    <w:rsid w:val="004903F2"/>
    <w:rsid w:val="00490928"/>
    <w:rsid w:val="00490D2C"/>
    <w:rsid w:val="0049101A"/>
    <w:rsid w:val="00491388"/>
    <w:rsid w:val="00491563"/>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37E"/>
    <w:rsid w:val="004B27BF"/>
    <w:rsid w:val="004B29EB"/>
    <w:rsid w:val="004B2AFB"/>
    <w:rsid w:val="004B2BCF"/>
    <w:rsid w:val="004B37BF"/>
    <w:rsid w:val="004B37ED"/>
    <w:rsid w:val="004B49B3"/>
    <w:rsid w:val="004B5079"/>
    <w:rsid w:val="004B5AE9"/>
    <w:rsid w:val="004B5DB5"/>
    <w:rsid w:val="004B5ED3"/>
    <w:rsid w:val="004B6AA2"/>
    <w:rsid w:val="004B6E3D"/>
    <w:rsid w:val="004B7315"/>
    <w:rsid w:val="004B7575"/>
    <w:rsid w:val="004B79AB"/>
    <w:rsid w:val="004C056C"/>
    <w:rsid w:val="004C0AD3"/>
    <w:rsid w:val="004C0ED1"/>
    <w:rsid w:val="004C18A3"/>
    <w:rsid w:val="004C217D"/>
    <w:rsid w:val="004C3EF8"/>
    <w:rsid w:val="004C4183"/>
    <w:rsid w:val="004C478B"/>
    <w:rsid w:val="004C499C"/>
    <w:rsid w:val="004C4B04"/>
    <w:rsid w:val="004C4D2E"/>
    <w:rsid w:val="004C532E"/>
    <w:rsid w:val="004C5915"/>
    <w:rsid w:val="004C5A06"/>
    <w:rsid w:val="004C5C02"/>
    <w:rsid w:val="004C6623"/>
    <w:rsid w:val="004C6A3D"/>
    <w:rsid w:val="004C6B43"/>
    <w:rsid w:val="004C6DE4"/>
    <w:rsid w:val="004C78DB"/>
    <w:rsid w:val="004D1504"/>
    <w:rsid w:val="004D175A"/>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82F"/>
    <w:rsid w:val="004D6FE3"/>
    <w:rsid w:val="004D787B"/>
    <w:rsid w:val="004E02B8"/>
    <w:rsid w:val="004E095F"/>
    <w:rsid w:val="004E096B"/>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237"/>
    <w:rsid w:val="004F1349"/>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3C2"/>
    <w:rsid w:val="005027D7"/>
    <w:rsid w:val="00502871"/>
    <w:rsid w:val="005030E7"/>
    <w:rsid w:val="00503220"/>
    <w:rsid w:val="00504092"/>
    <w:rsid w:val="0050421F"/>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C8B"/>
    <w:rsid w:val="005238A2"/>
    <w:rsid w:val="00524343"/>
    <w:rsid w:val="00524997"/>
    <w:rsid w:val="00524BC4"/>
    <w:rsid w:val="00525192"/>
    <w:rsid w:val="005251BD"/>
    <w:rsid w:val="0052527F"/>
    <w:rsid w:val="0052542A"/>
    <w:rsid w:val="005254F2"/>
    <w:rsid w:val="0052599A"/>
    <w:rsid w:val="005261D6"/>
    <w:rsid w:val="00526862"/>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8C4"/>
    <w:rsid w:val="0054319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95"/>
    <w:rsid w:val="00576752"/>
    <w:rsid w:val="005769C5"/>
    <w:rsid w:val="00576E63"/>
    <w:rsid w:val="0057775D"/>
    <w:rsid w:val="00580081"/>
    <w:rsid w:val="005800DB"/>
    <w:rsid w:val="005802BD"/>
    <w:rsid w:val="00580370"/>
    <w:rsid w:val="00581E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136C"/>
    <w:rsid w:val="00591A8F"/>
    <w:rsid w:val="00591DCE"/>
    <w:rsid w:val="00592123"/>
    <w:rsid w:val="00592460"/>
    <w:rsid w:val="005925DF"/>
    <w:rsid w:val="00592A12"/>
    <w:rsid w:val="00593CD4"/>
    <w:rsid w:val="005941E2"/>
    <w:rsid w:val="00594320"/>
    <w:rsid w:val="0059506E"/>
    <w:rsid w:val="0059539D"/>
    <w:rsid w:val="00595C34"/>
    <w:rsid w:val="00595CF0"/>
    <w:rsid w:val="00595E85"/>
    <w:rsid w:val="00595FDA"/>
    <w:rsid w:val="005963C7"/>
    <w:rsid w:val="00596537"/>
    <w:rsid w:val="00596C3E"/>
    <w:rsid w:val="00596ECB"/>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A6E"/>
    <w:rsid w:val="005A6AC9"/>
    <w:rsid w:val="005A7029"/>
    <w:rsid w:val="005A71DD"/>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74E"/>
    <w:rsid w:val="005B6BE9"/>
    <w:rsid w:val="005B6F9E"/>
    <w:rsid w:val="005B7209"/>
    <w:rsid w:val="005B7707"/>
    <w:rsid w:val="005C050D"/>
    <w:rsid w:val="005C07B2"/>
    <w:rsid w:val="005C0C33"/>
    <w:rsid w:val="005C0FF9"/>
    <w:rsid w:val="005C10D5"/>
    <w:rsid w:val="005C176C"/>
    <w:rsid w:val="005C17AA"/>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350"/>
    <w:rsid w:val="005D34DF"/>
    <w:rsid w:val="005D3B4E"/>
    <w:rsid w:val="005D41EA"/>
    <w:rsid w:val="005D4623"/>
    <w:rsid w:val="005D475D"/>
    <w:rsid w:val="005D51A5"/>
    <w:rsid w:val="005D5845"/>
    <w:rsid w:val="005D600A"/>
    <w:rsid w:val="005D6CFC"/>
    <w:rsid w:val="005D75D7"/>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293"/>
    <w:rsid w:val="005F7A88"/>
    <w:rsid w:val="005F7A9F"/>
    <w:rsid w:val="005F7C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1B81"/>
    <w:rsid w:val="00632098"/>
    <w:rsid w:val="0063267A"/>
    <w:rsid w:val="00632BDB"/>
    <w:rsid w:val="00633C95"/>
    <w:rsid w:val="00634710"/>
    <w:rsid w:val="00634F41"/>
    <w:rsid w:val="0063535B"/>
    <w:rsid w:val="00635D08"/>
    <w:rsid w:val="0063602E"/>
    <w:rsid w:val="00636A8F"/>
    <w:rsid w:val="006375B5"/>
    <w:rsid w:val="00637CFE"/>
    <w:rsid w:val="00640274"/>
    <w:rsid w:val="0064092C"/>
    <w:rsid w:val="00640BB8"/>
    <w:rsid w:val="006412C9"/>
    <w:rsid w:val="00641C56"/>
    <w:rsid w:val="00643758"/>
    <w:rsid w:val="00643A8B"/>
    <w:rsid w:val="00643B19"/>
    <w:rsid w:val="00643D4B"/>
    <w:rsid w:val="00644CFA"/>
    <w:rsid w:val="00645138"/>
    <w:rsid w:val="00645561"/>
    <w:rsid w:val="00646968"/>
    <w:rsid w:val="00646DB1"/>
    <w:rsid w:val="00646EDF"/>
    <w:rsid w:val="00647ECE"/>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ED"/>
    <w:rsid w:val="00655F76"/>
    <w:rsid w:val="00656314"/>
    <w:rsid w:val="00656FD4"/>
    <w:rsid w:val="006570A3"/>
    <w:rsid w:val="00657125"/>
    <w:rsid w:val="00657169"/>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59D6"/>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7591"/>
    <w:rsid w:val="006777A7"/>
    <w:rsid w:val="0067797A"/>
    <w:rsid w:val="00677E37"/>
    <w:rsid w:val="00680275"/>
    <w:rsid w:val="006806D2"/>
    <w:rsid w:val="00680819"/>
    <w:rsid w:val="00680AEB"/>
    <w:rsid w:val="00680F63"/>
    <w:rsid w:val="00681A87"/>
    <w:rsid w:val="00681D8C"/>
    <w:rsid w:val="00682C77"/>
    <w:rsid w:val="00682D18"/>
    <w:rsid w:val="00682D68"/>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715"/>
    <w:rsid w:val="00691A20"/>
    <w:rsid w:val="00691FDB"/>
    <w:rsid w:val="006923E1"/>
    <w:rsid w:val="00692A8B"/>
    <w:rsid w:val="00692B41"/>
    <w:rsid w:val="006937CD"/>
    <w:rsid w:val="006938E6"/>
    <w:rsid w:val="00693AAD"/>
    <w:rsid w:val="006947A2"/>
    <w:rsid w:val="00694CA5"/>
    <w:rsid w:val="00694E21"/>
    <w:rsid w:val="006961C1"/>
    <w:rsid w:val="00696447"/>
    <w:rsid w:val="006A00FE"/>
    <w:rsid w:val="006A01D2"/>
    <w:rsid w:val="006A0BCA"/>
    <w:rsid w:val="006A1212"/>
    <w:rsid w:val="006A1300"/>
    <w:rsid w:val="006A1610"/>
    <w:rsid w:val="006A1C48"/>
    <w:rsid w:val="006A1D56"/>
    <w:rsid w:val="006A1E04"/>
    <w:rsid w:val="006A28AC"/>
    <w:rsid w:val="006A2F7A"/>
    <w:rsid w:val="006A3DD6"/>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F91"/>
    <w:rsid w:val="006B4A54"/>
    <w:rsid w:val="006B4CB2"/>
    <w:rsid w:val="006B4F84"/>
    <w:rsid w:val="006B51F0"/>
    <w:rsid w:val="006B5FBB"/>
    <w:rsid w:val="006B6875"/>
    <w:rsid w:val="006B694E"/>
    <w:rsid w:val="006B7092"/>
    <w:rsid w:val="006C0D08"/>
    <w:rsid w:val="006C102C"/>
    <w:rsid w:val="006C1D53"/>
    <w:rsid w:val="006C2219"/>
    <w:rsid w:val="006C3494"/>
    <w:rsid w:val="006C39AA"/>
    <w:rsid w:val="006C3A52"/>
    <w:rsid w:val="006C4241"/>
    <w:rsid w:val="006C4E15"/>
    <w:rsid w:val="006C4FA3"/>
    <w:rsid w:val="006C54CE"/>
    <w:rsid w:val="006C5951"/>
    <w:rsid w:val="006C6F33"/>
    <w:rsid w:val="006C7631"/>
    <w:rsid w:val="006D00A5"/>
    <w:rsid w:val="006D0E92"/>
    <w:rsid w:val="006D18F2"/>
    <w:rsid w:val="006D2304"/>
    <w:rsid w:val="006D24E0"/>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8C3"/>
    <w:rsid w:val="006E1172"/>
    <w:rsid w:val="006E18BB"/>
    <w:rsid w:val="006E18E2"/>
    <w:rsid w:val="006E27BF"/>
    <w:rsid w:val="006E3038"/>
    <w:rsid w:val="006E3D88"/>
    <w:rsid w:val="006E4985"/>
    <w:rsid w:val="006E4D2A"/>
    <w:rsid w:val="006E4DBC"/>
    <w:rsid w:val="006E5142"/>
    <w:rsid w:val="006E517A"/>
    <w:rsid w:val="006E51DE"/>
    <w:rsid w:val="006E5369"/>
    <w:rsid w:val="006E616F"/>
    <w:rsid w:val="006E6264"/>
    <w:rsid w:val="006E7B46"/>
    <w:rsid w:val="006F0377"/>
    <w:rsid w:val="006F0391"/>
    <w:rsid w:val="006F03E1"/>
    <w:rsid w:val="006F0BDA"/>
    <w:rsid w:val="006F1109"/>
    <w:rsid w:val="006F18A2"/>
    <w:rsid w:val="006F1C46"/>
    <w:rsid w:val="006F212E"/>
    <w:rsid w:val="006F2A85"/>
    <w:rsid w:val="006F2DD3"/>
    <w:rsid w:val="006F2E30"/>
    <w:rsid w:val="006F307B"/>
    <w:rsid w:val="006F342B"/>
    <w:rsid w:val="006F3AFA"/>
    <w:rsid w:val="006F3ECC"/>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2949"/>
    <w:rsid w:val="00723917"/>
    <w:rsid w:val="00723B88"/>
    <w:rsid w:val="0072441A"/>
    <w:rsid w:val="00724933"/>
    <w:rsid w:val="00724CCA"/>
    <w:rsid w:val="00724F0B"/>
    <w:rsid w:val="00725CAB"/>
    <w:rsid w:val="00725FE5"/>
    <w:rsid w:val="0072667C"/>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522"/>
    <w:rsid w:val="0074193E"/>
    <w:rsid w:val="0074224B"/>
    <w:rsid w:val="007424F0"/>
    <w:rsid w:val="00742A0F"/>
    <w:rsid w:val="00742B2B"/>
    <w:rsid w:val="00743CCC"/>
    <w:rsid w:val="00743D59"/>
    <w:rsid w:val="00744904"/>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87E"/>
    <w:rsid w:val="007639BE"/>
    <w:rsid w:val="00763E06"/>
    <w:rsid w:val="00764012"/>
    <w:rsid w:val="00764318"/>
    <w:rsid w:val="00764C08"/>
    <w:rsid w:val="00764FA1"/>
    <w:rsid w:val="007653FA"/>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C43"/>
    <w:rsid w:val="00786C68"/>
    <w:rsid w:val="00786E52"/>
    <w:rsid w:val="007875BD"/>
    <w:rsid w:val="00787CAF"/>
    <w:rsid w:val="00790061"/>
    <w:rsid w:val="00790325"/>
    <w:rsid w:val="00790BAE"/>
    <w:rsid w:val="007911BE"/>
    <w:rsid w:val="00791683"/>
    <w:rsid w:val="00792700"/>
    <w:rsid w:val="00792A3E"/>
    <w:rsid w:val="00792BE2"/>
    <w:rsid w:val="00793F69"/>
    <w:rsid w:val="00794353"/>
    <w:rsid w:val="00794582"/>
    <w:rsid w:val="00794CFA"/>
    <w:rsid w:val="007950C6"/>
    <w:rsid w:val="00795C50"/>
    <w:rsid w:val="007961A3"/>
    <w:rsid w:val="0079647E"/>
    <w:rsid w:val="00797699"/>
    <w:rsid w:val="00797D36"/>
    <w:rsid w:val="007A0A01"/>
    <w:rsid w:val="007A0CE1"/>
    <w:rsid w:val="007A1A2A"/>
    <w:rsid w:val="007A1D7E"/>
    <w:rsid w:val="007A1F9D"/>
    <w:rsid w:val="007A24C0"/>
    <w:rsid w:val="007A24D9"/>
    <w:rsid w:val="007A2D8D"/>
    <w:rsid w:val="007A2F6D"/>
    <w:rsid w:val="007A387D"/>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508"/>
    <w:rsid w:val="007C7CF7"/>
    <w:rsid w:val="007D0994"/>
    <w:rsid w:val="007D176D"/>
    <w:rsid w:val="007D24C4"/>
    <w:rsid w:val="007D2630"/>
    <w:rsid w:val="007D2643"/>
    <w:rsid w:val="007D2B44"/>
    <w:rsid w:val="007D2BBA"/>
    <w:rsid w:val="007D30E6"/>
    <w:rsid w:val="007D360E"/>
    <w:rsid w:val="007D3AE5"/>
    <w:rsid w:val="007D5913"/>
    <w:rsid w:val="007D5C0B"/>
    <w:rsid w:val="007D5CB6"/>
    <w:rsid w:val="007D5DC2"/>
    <w:rsid w:val="007D6BCD"/>
    <w:rsid w:val="007D711E"/>
    <w:rsid w:val="007D718D"/>
    <w:rsid w:val="007E333D"/>
    <w:rsid w:val="007E4759"/>
    <w:rsid w:val="007E4A20"/>
    <w:rsid w:val="007E5177"/>
    <w:rsid w:val="007E5F6B"/>
    <w:rsid w:val="007E634E"/>
    <w:rsid w:val="007E654F"/>
    <w:rsid w:val="007E7186"/>
    <w:rsid w:val="007E7217"/>
    <w:rsid w:val="007E745D"/>
    <w:rsid w:val="007E7C1F"/>
    <w:rsid w:val="007E7DD5"/>
    <w:rsid w:val="007F016F"/>
    <w:rsid w:val="007F0913"/>
    <w:rsid w:val="007F0971"/>
    <w:rsid w:val="007F14D6"/>
    <w:rsid w:val="007F15F4"/>
    <w:rsid w:val="007F2020"/>
    <w:rsid w:val="007F27E1"/>
    <w:rsid w:val="007F2B2F"/>
    <w:rsid w:val="007F3544"/>
    <w:rsid w:val="007F3B8F"/>
    <w:rsid w:val="007F3DEF"/>
    <w:rsid w:val="007F4324"/>
    <w:rsid w:val="007F5047"/>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589"/>
    <w:rsid w:val="0081670B"/>
    <w:rsid w:val="00817722"/>
    <w:rsid w:val="0082024A"/>
    <w:rsid w:val="008202AB"/>
    <w:rsid w:val="008203F6"/>
    <w:rsid w:val="008206DC"/>
    <w:rsid w:val="00820B18"/>
    <w:rsid w:val="00820D93"/>
    <w:rsid w:val="00821ADE"/>
    <w:rsid w:val="00821DA0"/>
    <w:rsid w:val="0082272E"/>
    <w:rsid w:val="00822A63"/>
    <w:rsid w:val="008235AE"/>
    <w:rsid w:val="008237AC"/>
    <w:rsid w:val="00823FB0"/>
    <w:rsid w:val="0082466E"/>
    <w:rsid w:val="00824F7F"/>
    <w:rsid w:val="00825021"/>
    <w:rsid w:val="00825DEE"/>
    <w:rsid w:val="00825E46"/>
    <w:rsid w:val="00826167"/>
    <w:rsid w:val="00826D53"/>
    <w:rsid w:val="00827169"/>
    <w:rsid w:val="00827963"/>
    <w:rsid w:val="00827ACA"/>
    <w:rsid w:val="00830452"/>
    <w:rsid w:val="00830DD9"/>
    <w:rsid w:val="0083104E"/>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2004"/>
    <w:rsid w:val="0084236F"/>
    <w:rsid w:val="00842CB5"/>
    <w:rsid w:val="00842D33"/>
    <w:rsid w:val="00842E05"/>
    <w:rsid w:val="00843D80"/>
    <w:rsid w:val="00843E3B"/>
    <w:rsid w:val="0084439A"/>
    <w:rsid w:val="008444E5"/>
    <w:rsid w:val="00844545"/>
    <w:rsid w:val="008445E5"/>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C5A"/>
    <w:rsid w:val="00850C64"/>
    <w:rsid w:val="008514BB"/>
    <w:rsid w:val="00851B10"/>
    <w:rsid w:val="00851BC2"/>
    <w:rsid w:val="00851D1B"/>
    <w:rsid w:val="0085202B"/>
    <w:rsid w:val="00852208"/>
    <w:rsid w:val="008531E8"/>
    <w:rsid w:val="0085322D"/>
    <w:rsid w:val="008537C9"/>
    <w:rsid w:val="00854097"/>
    <w:rsid w:val="008544F9"/>
    <w:rsid w:val="00854A2D"/>
    <w:rsid w:val="00854D37"/>
    <w:rsid w:val="008550F4"/>
    <w:rsid w:val="00855A5C"/>
    <w:rsid w:val="00855AE2"/>
    <w:rsid w:val="0085695C"/>
    <w:rsid w:val="00856F73"/>
    <w:rsid w:val="008570ED"/>
    <w:rsid w:val="00860491"/>
    <w:rsid w:val="00860CBD"/>
    <w:rsid w:val="0086152D"/>
    <w:rsid w:val="008617FB"/>
    <w:rsid w:val="00862519"/>
    <w:rsid w:val="00863830"/>
    <w:rsid w:val="00863946"/>
    <w:rsid w:val="0086411B"/>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366F"/>
    <w:rsid w:val="008739D2"/>
    <w:rsid w:val="008745AD"/>
    <w:rsid w:val="008747A5"/>
    <w:rsid w:val="008747F0"/>
    <w:rsid w:val="00874CAA"/>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3852"/>
    <w:rsid w:val="0088474D"/>
    <w:rsid w:val="00884A4F"/>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B4E"/>
    <w:rsid w:val="00896D69"/>
    <w:rsid w:val="0089783D"/>
    <w:rsid w:val="00897A62"/>
    <w:rsid w:val="00897D40"/>
    <w:rsid w:val="00897E32"/>
    <w:rsid w:val="008A006E"/>
    <w:rsid w:val="008A064D"/>
    <w:rsid w:val="008A08FF"/>
    <w:rsid w:val="008A0B37"/>
    <w:rsid w:val="008A1B60"/>
    <w:rsid w:val="008A1EBE"/>
    <w:rsid w:val="008A2169"/>
    <w:rsid w:val="008A21DA"/>
    <w:rsid w:val="008A2870"/>
    <w:rsid w:val="008A3054"/>
    <w:rsid w:val="008A31C1"/>
    <w:rsid w:val="008A3241"/>
    <w:rsid w:val="008A326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84F"/>
    <w:rsid w:val="008C4284"/>
    <w:rsid w:val="008C44CA"/>
    <w:rsid w:val="008C4D89"/>
    <w:rsid w:val="008C551D"/>
    <w:rsid w:val="008C5D9D"/>
    <w:rsid w:val="008C5F3D"/>
    <w:rsid w:val="008C64B6"/>
    <w:rsid w:val="008C6683"/>
    <w:rsid w:val="008C6F67"/>
    <w:rsid w:val="008C72F2"/>
    <w:rsid w:val="008C7694"/>
    <w:rsid w:val="008D02C8"/>
    <w:rsid w:val="008D07B2"/>
    <w:rsid w:val="008D0B1D"/>
    <w:rsid w:val="008D12DF"/>
    <w:rsid w:val="008D20E5"/>
    <w:rsid w:val="008D45D0"/>
    <w:rsid w:val="008D4ABD"/>
    <w:rsid w:val="008D5545"/>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652"/>
    <w:rsid w:val="009004F0"/>
    <w:rsid w:val="00900DB4"/>
    <w:rsid w:val="00900E50"/>
    <w:rsid w:val="009012DD"/>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EF3"/>
    <w:rsid w:val="00907178"/>
    <w:rsid w:val="00910287"/>
    <w:rsid w:val="009102DC"/>
    <w:rsid w:val="0091078E"/>
    <w:rsid w:val="0091081A"/>
    <w:rsid w:val="00911936"/>
    <w:rsid w:val="009128AB"/>
    <w:rsid w:val="00913045"/>
    <w:rsid w:val="00913066"/>
    <w:rsid w:val="009130DA"/>
    <w:rsid w:val="009131CC"/>
    <w:rsid w:val="009138E3"/>
    <w:rsid w:val="009138EA"/>
    <w:rsid w:val="00913D51"/>
    <w:rsid w:val="00913FEA"/>
    <w:rsid w:val="00914174"/>
    <w:rsid w:val="009142E4"/>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1D48"/>
    <w:rsid w:val="00921E91"/>
    <w:rsid w:val="009221AC"/>
    <w:rsid w:val="009227C0"/>
    <w:rsid w:val="009232DD"/>
    <w:rsid w:val="009233B9"/>
    <w:rsid w:val="0092358B"/>
    <w:rsid w:val="009241B0"/>
    <w:rsid w:val="00924373"/>
    <w:rsid w:val="00924550"/>
    <w:rsid w:val="0092493F"/>
    <w:rsid w:val="00924A7B"/>
    <w:rsid w:val="00925151"/>
    <w:rsid w:val="00925700"/>
    <w:rsid w:val="00925ACD"/>
    <w:rsid w:val="009261E2"/>
    <w:rsid w:val="00926998"/>
    <w:rsid w:val="00926FE7"/>
    <w:rsid w:val="00927570"/>
    <w:rsid w:val="00927746"/>
    <w:rsid w:val="009278AA"/>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F0B"/>
    <w:rsid w:val="00942210"/>
    <w:rsid w:val="0094314E"/>
    <w:rsid w:val="009435CA"/>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D7C"/>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0B0"/>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36B3"/>
    <w:rsid w:val="0097403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2089"/>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A10"/>
    <w:rsid w:val="0099014A"/>
    <w:rsid w:val="00990334"/>
    <w:rsid w:val="009906E2"/>
    <w:rsid w:val="00990F74"/>
    <w:rsid w:val="00991797"/>
    <w:rsid w:val="0099354B"/>
    <w:rsid w:val="00993654"/>
    <w:rsid w:val="00993C56"/>
    <w:rsid w:val="00995104"/>
    <w:rsid w:val="00995247"/>
    <w:rsid w:val="009953C0"/>
    <w:rsid w:val="00995718"/>
    <w:rsid w:val="009964E4"/>
    <w:rsid w:val="00996503"/>
    <w:rsid w:val="0099660F"/>
    <w:rsid w:val="009966EB"/>
    <w:rsid w:val="009972AB"/>
    <w:rsid w:val="00997794"/>
    <w:rsid w:val="0099781B"/>
    <w:rsid w:val="009978E2"/>
    <w:rsid w:val="00997A91"/>
    <w:rsid w:val="009A0190"/>
    <w:rsid w:val="009A0512"/>
    <w:rsid w:val="009A066C"/>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91E"/>
    <w:rsid w:val="009C5D4F"/>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4403"/>
    <w:rsid w:val="009D451C"/>
    <w:rsid w:val="009D4A36"/>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2CEA"/>
    <w:rsid w:val="009E2EF9"/>
    <w:rsid w:val="009E315F"/>
    <w:rsid w:val="009E3371"/>
    <w:rsid w:val="009E34B5"/>
    <w:rsid w:val="009E455D"/>
    <w:rsid w:val="009E4F59"/>
    <w:rsid w:val="009E53BB"/>
    <w:rsid w:val="009E6298"/>
    <w:rsid w:val="009E6A35"/>
    <w:rsid w:val="009E7526"/>
    <w:rsid w:val="009E7735"/>
    <w:rsid w:val="009E7D76"/>
    <w:rsid w:val="009F01EF"/>
    <w:rsid w:val="009F05AA"/>
    <w:rsid w:val="009F07BE"/>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2E2D"/>
    <w:rsid w:val="00A0313D"/>
    <w:rsid w:val="00A0322C"/>
    <w:rsid w:val="00A0359E"/>
    <w:rsid w:val="00A03980"/>
    <w:rsid w:val="00A03B73"/>
    <w:rsid w:val="00A03EDF"/>
    <w:rsid w:val="00A040EC"/>
    <w:rsid w:val="00A05274"/>
    <w:rsid w:val="00A061EA"/>
    <w:rsid w:val="00A06483"/>
    <w:rsid w:val="00A0655C"/>
    <w:rsid w:val="00A06B3F"/>
    <w:rsid w:val="00A07CB6"/>
    <w:rsid w:val="00A10187"/>
    <w:rsid w:val="00A1169E"/>
    <w:rsid w:val="00A116AE"/>
    <w:rsid w:val="00A122DF"/>
    <w:rsid w:val="00A1257C"/>
    <w:rsid w:val="00A12846"/>
    <w:rsid w:val="00A12964"/>
    <w:rsid w:val="00A131D7"/>
    <w:rsid w:val="00A13826"/>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64"/>
    <w:rsid w:val="00A24003"/>
    <w:rsid w:val="00A24B3E"/>
    <w:rsid w:val="00A24C71"/>
    <w:rsid w:val="00A24E3D"/>
    <w:rsid w:val="00A24FC0"/>
    <w:rsid w:val="00A2555A"/>
    <w:rsid w:val="00A25626"/>
    <w:rsid w:val="00A267FB"/>
    <w:rsid w:val="00A26B96"/>
    <w:rsid w:val="00A26E4A"/>
    <w:rsid w:val="00A26F93"/>
    <w:rsid w:val="00A277D3"/>
    <w:rsid w:val="00A277DE"/>
    <w:rsid w:val="00A27F1B"/>
    <w:rsid w:val="00A27FF2"/>
    <w:rsid w:val="00A30C51"/>
    <w:rsid w:val="00A312A5"/>
    <w:rsid w:val="00A31936"/>
    <w:rsid w:val="00A31D8E"/>
    <w:rsid w:val="00A32F39"/>
    <w:rsid w:val="00A33138"/>
    <w:rsid w:val="00A33874"/>
    <w:rsid w:val="00A341FE"/>
    <w:rsid w:val="00A3420D"/>
    <w:rsid w:val="00A34CF4"/>
    <w:rsid w:val="00A34EB3"/>
    <w:rsid w:val="00A35831"/>
    <w:rsid w:val="00A3678B"/>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57F15"/>
    <w:rsid w:val="00A607FC"/>
    <w:rsid w:val="00A617D8"/>
    <w:rsid w:val="00A61C78"/>
    <w:rsid w:val="00A62042"/>
    <w:rsid w:val="00A6387E"/>
    <w:rsid w:val="00A639A0"/>
    <w:rsid w:val="00A63A44"/>
    <w:rsid w:val="00A643EA"/>
    <w:rsid w:val="00A64B4A"/>
    <w:rsid w:val="00A65C66"/>
    <w:rsid w:val="00A65E73"/>
    <w:rsid w:val="00A66130"/>
    <w:rsid w:val="00A6623B"/>
    <w:rsid w:val="00A665C2"/>
    <w:rsid w:val="00A669D5"/>
    <w:rsid w:val="00A66B77"/>
    <w:rsid w:val="00A66F05"/>
    <w:rsid w:val="00A701E7"/>
    <w:rsid w:val="00A7103A"/>
    <w:rsid w:val="00A7182E"/>
    <w:rsid w:val="00A72241"/>
    <w:rsid w:val="00A72AA3"/>
    <w:rsid w:val="00A72C93"/>
    <w:rsid w:val="00A73358"/>
    <w:rsid w:val="00A7345E"/>
    <w:rsid w:val="00A73C01"/>
    <w:rsid w:val="00A73F6A"/>
    <w:rsid w:val="00A759C8"/>
    <w:rsid w:val="00A763F1"/>
    <w:rsid w:val="00A76A0D"/>
    <w:rsid w:val="00A76A5E"/>
    <w:rsid w:val="00A7786D"/>
    <w:rsid w:val="00A815A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595"/>
    <w:rsid w:val="00A905E3"/>
    <w:rsid w:val="00A90910"/>
    <w:rsid w:val="00A911E1"/>
    <w:rsid w:val="00A9127B"/>
    <w:rsid w:val="00A92554"/>
    <w:rsid w:val="00A927D2"/>
    <w:rsid w:val="00A92BDA"/>
    <w:rsid w:val="00A933C8"/>
    <w:rsid w:val="00A93458"/>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573"/>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C58"/>
    <w:rsid w:val="00AD7DC3"/>
    <w:rsid w:val="00AD7F16"/>
    <w:rsid w:val="00AE029E"/>
    <w:rsid w:val="00AE07E6"/>
    <w:rsid w:val="00AE0849"/>
    <w:rsid w:val="00AE0E5D"/>
    <w:rsid w:val="00AE175E"/>
    <w:rsid w:val="00AE237E"/>
    <w:rsid w:val="00AE2966"/>
    <w:rsid w:val="00AE2B25"/>
    <w:rsid w:val="00AE2C75"/>
    <w:rsid w:val="00AE3445"/>
    <w:rsid w:val="00AE3AED"/>
    <w:rsid w:val="00AE3F42"/>
    <w:rsid w:val="00AE42E5"/>
    <w:rsid w:val="00AE48BC"/>
    <w:rsid w:val="00AE4909"/>
    <w:rsid w:val="00AE4A33"/>
    <w:rsid w:val="00AE4AA6"/>
    <w:rsid w:val="00AE5205"/>
    <w:rsid w:val="00AE5283"/>
    <w:rsid w:val="00AE5661"/>
    <w:rsid w:val="00AE59B7"/>
    <w:rsid w:val="00AE59BF"/>
    <w:rsid w:val="00AF05C3"/>
    <w:rsid w:val="00AF0880"/>
    <w:rsid w:val="00AF0AE9"/>
    <w:rsid w:val="00AF0E00"/>
    <w:rsid w:val="00AF1212"/>
    <w:rsid w:val="00AF1254"/>
    <w:rsid w:val="00AF17F0"/>
    <w:rsid w:val="00AF2093"/>
    <w:rsid w:val="00AF2701"/>
    <w:rsid w:val="00AF2E11"/>
    <w:rsid w:val="00AF4411"/>
    <w:rsid w:val="00AF45AE"/>
    <w:rsid w:val="00AF50A3"/>
    <w:rsid w:val="00AF51D7"/>
    <w:rsid w:val="00AF5C93"/>
    <w:rsid w:val="00AF5E1A"/>
    <w:rsid w:val="00AF65C8"/>
    <w:rsid w:val="00AF6635"/>
    <w:rsid w:val="00AF720D"/>
    <w:rsid w:val="00AF72B4"/>
    <w:rsid w:val="00AF7AEE"/>
    <w:rsid w:val="00AF7FA7"/>
    <w:rsid w:val="00B01B0D"/>
    <w:rsid w:val="00B0218D"/>
    <w:rsid w:val="00B02266"/>
    <w:rsid w:val="00B03181"/>
    <w:rsid w:val="00B03268"/>
    <w:rsid w:val="00B03568"/>
    <w:rsid w:val="00B03B70"/>
    <w:rsid w:val="00B03CDF"/>
    <w:rsid w:val="00B03EDE"/>
    <w:rsid w:val="00B04328"/>
    <w:rsid w:val="00B04C3A"/>
    <w:rsid w:val="00B04C6D"/>
    <w:rsid w:val="00B04D61"/>
    <w:rsid w:val="00B050A3"/>
    <w:rsid w:val="00B0549A"/>
    <w:rsid w:val="00B06C52"/>
    <w:rsid w:val="00B06E47"/>
    <w:rsid w:val="00B079C0"/>
    <w:rsid w:val="00B079EE"/>
    <w:rsid w:val="00B07EF6"/>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92F"/>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6B81"/>
    <w:rsid w:val="00B5712C"/>
    <w:rsid w:val="00B574D6"/>
    <w:rsid w:val="00B57527"/>
    <w:rsid w:val="00B57A6A"/>
    <w:rsid w:val="00B60071"/>
    <w:rsid w:val="00B60320"/>
    <w:rsid w:val="00B60607"/>
    <w:rsid w:val="00B613E9"/>
    <w:rsid w:val="00B615D2"/>
    <w:rsid w:val="00B61956"/>
    <w:rsid w:val="00B61AC4"/>
    <w:rsid w:val="00B61D01"/>
    <w:rsid w:val="00B6220B"/>
    <w:rsid w:val="00B62D55"/>
    <w:rsid w:val="00B6347E"/>
    <w:rsid w:val="00B63902"/>
    <w:rsid w:val="00B63AC8"/>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4D6"/>
    <w:rsid w:val="00B82D47"/>
    <w:rsid w:val="00B82FE6"/>
    <w:rsid w:val="00B83187"/>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5F05"/>
    <w:rsid w:val="00B968F5"/>
    <w:rsid w:val="00B96FA7"/>
    <w:rsid w:val="00B9770A"/>
    <w:rsid w:val="00B97CE8"/>
    <w:rsid w:val="00BA03A1"/>
    <w:rsid w:val="00BA1089"/>
    <w:rsid w:val="00BA11A6"/>
    <w:rsid w:val="00BA1E90"/>
    <w:rsid w:val="00BA251D"/>
    <w:rsid w:val="00BA26F8"/>
    <w:rsid w:val="00BA2752"/>
    <w:rsid w:val="00BA3798"/>
    <w:rsid w:val="00BA3811"/>
    <w:rsid w:val="00BA3D33"/>
    <w:rsid w:val="00BA42DA"/>
    <w:rsid w:val="00BA46B9"/>
    <w:rsid w:val="00BA4E92"/>
    <w:rsid w:val="00BA4EF6"/>
    <w:rsid w:val="00BA4FB0"/>
    <w:rsid w:val="00BA62D1"/>
    <w:rsid w:val="00BA7129"/>
    <w:rsid w:val="00BA7317"/>
    <w:rsid w:val="00BA797F"/>
    <w:rsid w:val="00BA7CE9"/>
    <w:rsid w:val="00BB11EB"/>
    <w:rsid w:val="00BB15B0"/>
    <w:rsid w:val="00BB1817"/>
    <w:rsid w:val="00BB1B5B"/>
    <w:rsid w:val="00BB1D70"/>
    <w:rsid w:val="00BB1F4B"/>
    <w:rsid w:val="00BB1F56"/>
    <w:rsid w:val="00BB1F65"/>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2DD3"/>
    <w:rsid w:val="00BC30C4"/>
    <w:rsid w:val="00BC417E"/>
    <w:rsid w:val="00BC4601"/>
    <w:rsid w:val="00BC4799"/>
    <w:rsid w:val="00BC51CE"/>
    <w:rsid w:val="00BC5654"/>
    <w:rsid w:val="00BC56D8"/>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35EF"/>
    <w:rsid w:val="00BD3754"/>
    <w:rsid w:val="00BD4098"/>
    <w:rsid w:val="00BD40FB"/>
    <w:rsid w:val="00BD43E5"/>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F93"/>
    <w:rsid w:val="00C113CF"/>
    <w:rsid w:val="00C116C5"/>
    <w:rsid w:val="00C11A02"/>
    <w:rsid w:val="00C14015"/>
    <w:rsid w:val="00C14394"/>
    <w:rsid w:val="00C147A5"/>
    <w:rsid w:val="00C14FE6"/>
    <w:rsid w:val="00C153D6"/>
    <w:rsid w:val="00C15BAB"/>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281F"/>
    <w:rsid w:val="00C22FFF"/>
    <w:rsid w:val="00C2318A"/>
    <w:rsid w:val="00C2359A"/>
    <w:rsid w:val="00C236FF"/>
    <w:rsid w:val="00C23F20"/>
    <w:rsid w:val="00C25281"/>
    <w:rsid w:val="00C257D1"/>
    <w:rsid w:val="00C25811"/>
    <w:rsid w:val="00C25B56"/>
    <w:rsid w:val="00C26712"/>
    <w:rsid w:val="00C278F4"/>
    <w:rsid w:val="00C27CF2"/>
    <w:rsid w:val="00C27DC7"/>
    <w:rsid w:val="00C27DF4"/>
    <w:rsid w:val="00C27ED3"/>
    <w:rsid w:val="00C30415"/>
    <w:rsid w:val="00C30956"/>
    <w:rsid w:val="00C31975"/>
    <w:rsid w:val="00C31E37"/>
    <w:rsid w:val="00C328DD"/>
    <w:rsid w:val="00C32BD3"/>
    <w:rsid w:val="00C32DDE"/>
    <w:rsid w:val="00C3340B"/>
    <w:rsid w:val="00C33A59"/>
    <w:rsid w:val="00C33C28"/>
    <w:rsid w:val="00C33C34"/>
    <w:rsid w:val="00C350BE"/>
    <w:rsid w:val="00C35527"/>
    <w:rsid w:val="00C35945"/>
    <w:rsid w:val="00C35A8A"/>
    <w:rsid w:val="00C35D9B"/>
    <w:rsid w:val="00C35FB9"/>
    <w:rsid w:val="00C367E4"/>
    <w:rsid w:val="00C36B84"/>
    <w:rsid w:val="00C40F24"/>
    <w:rsid w:val="00C412CD"/>
    <w:rsid w:val="00C41D5F"/>
    <w:rsid w:val="00C4262B"/>
    <w:rsid w:val="00C42E68"/>
    <w:rsid w:val="00C4318C"/>
    <w:rsid w:val="00C43460"/>
    <w:rsid w:val="00C437AB"/>
    <w:rsid w:val="00C44CC2"/>
    <w:rsid w:val="00C44DDD"/>
    <w:rsid w:val="00C44E74"/>
    <w:rsid w:val="00C459BF"/>
    <w:rsid w:val="00C45C84"/>
    <w:rsid w:val="00C46389"/>
    <w:rsid w:val="00C464DC"/>
    <w:rsid w:val="00C467BE"/>
    <w:rsid w:val="00C46A97"/>
    <w:rsid w:val="00C470DF"/>
    <w:rsid w:val="00C471C3"/>
    <w:rsid w:val="00C4767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8E6"/>
    <w:rsid w:val="00C72A2E"/>
    <w:rsid w:val="00C73057"/>
    <w:rsid w:val="00C741AB"/>
    <w:rsid w:val="00C7424B"/>
    <w:rsid w:val="00C74418"/>
    <w:rsid w:val="00C751F6"/>
    <w:rsid w:val="00C752B1"/>
    <w:rsid w:val="00C76036"/>
    <w:rsid w:val="00C76882"/>
    <w:rsid w:val="00C77C69"/>
    <w:rsid w:val="00C77F9A"/>
    <w:rsid w:val="00C80057"/>
    <w:rsid w:val="00C80260"/>
    <w:rsid w:val="00C808DA"/>
    <w:rsid w:val="00C80C3C"/>
    <w:rsid w:val="00C80D8D"/>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562"/>
    <w:rsid w:val="00C90CA5"/>
    <w:rsid w:val="00C90CA8"/>
    <w:rsid w:val="00C90E81"/>
    <w:rsid w:val="00C91948"/>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486"/>
    <w:rsid w:val="00CA0BFA"/>
    <w:rsid w:val="00CA1088"/>
    <w:rsid w:val="00CA142A"/>
    <w:rsid w:val="00CA1690"/>
    <w:rsid w:val="00CA1BA0"/>
    <w:rsid w:val="00CA1C13"/>
    <w:rsid w:val="00CA1D2A"/>
    <w:rsid w:val="00CA23A0"/>
    <w:rsid w:val="00CA2521"/>
    <w:rsid w:val="00CA3216"/>
    <w:rsid w:val="00CA353A"/>
    <w:rsid w:val="00CA3572"/>
    <w:rsid w:val="00CA4B26"/>
    <w:rsid w:val="00CA4D07"/>
    <w:rsid w:val="00CA4D1F"/>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A9"/>
    <w:rsid w:val="00CB2578"/>
    <w:rsid w:val="00CB269D"/>
    <w:rsid w:val="00CB2898"/>
    <w:rsid w:val="00CB2972"/>
    <w:rsid w:val="00CB2D49"/>
    <w:rsid w:val="00CB3FE2"/>
    <w:rsid w:val="00CB452B"/>
    <w:rsid w:val="00CB46E6"/>
    <w:rsid w:val="00CB6D05"/>
    <w:rsid w:val="00CB70F2"/>
    <w:rsid w:val="00CB7181"/>
    <w:rsid w:val="00CB7719"/>
    <w:rsid w:val="00CB7E7C"/>
    <w:rsid w:val="00CC093F"/>
    <w:rsid w:val="00CC11E3"/>
    <w:rsid w:val="00CC14DA"/>
    <w:rsid w:val="00CC1D57"/>
    <w:rsid w:val="00CC213C"/>
    <w:rsid w:val="00CC2265"/>
    <w:rsid w:val="00CC2B8F"/>
    <w:rsid w:val="00CC2D5B"/>
    <w:rsid w:val="00CC3211"/>
    <w:rsid w:val="00CC3760"/>
    <w:rsid w:val="00CC4025"/>
    <w:rsid w:val="00CC4F51"/>
    <w:rsid w:val="00CC570F"/>
    <w:rsid w:val="00CC5A02"/>
    <w:rsid w:val="00CC5EAF"/>
    <w:rsid w:val="00CC6263"/>
    <w:rsid w:val="00CC665F"/>
    <w:rsid w:val="00CC7284"/>
    <w:rsid w:val="00CC79DA"/>
    <w:rsid w:val="00CD034F"/>
    <w:rsid w:val="00CD08B8"/>
    <w:rsid w:val="00CD0DBB"/>
    <w:rsid w:val="00CD1F55"/>
    <w:rsid w:val="00CD24E4"/>
    <w:rsid w:val="00CD2FC8"/>
    <w:rsid w:val="00CD3E2D"/>
    <w:rsid w:val="00CD40B8"/>
    <w:rsid w:val="00CD49F0"/>
    <w:rsid w:val="00CD49F4"/>
    <w:rsid w:val="00CD4E70"/>
    <w:rsid w:val="00CD5111"/>
    <w:rsid w:val="00CD56A9"/>
    <w:rsid w:val="00CD5E98"/>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EE1"/>
    <w:rsid w:val="00CE70DD"/>
    <w:rsid w:val="00CE73AE"/>
    <w:rsid w:val="00CE7517"/>
    <w:rsid w:val="00CF0031"/>
    <w:rsid w:val="00CF030D"/>
    <w:rsid w:val="00CF0370"/>
    <w:rsid w:val="00CF0641"/>
    <w:rsid w:val="00CF0ED7"/>
    <w:rsid w:val="00CF0EEE"/>
    <w:rsid w:val="00CF163B"/>
    <w:rsid w:val="00CF2334"/>
    <w:rsid w:val="00CF26B5"/>
    <w:rsid w:val="00CF3AF3"/>
    <w:rsid w:val="00CF3BAD"/>
    <w:rsid w:val="00CF3C37"/>
    <w:rsid w:val="00CF477F"/>
    <w:rsid w:val="00CF484D"/>
    <w:rsid w:val="00CF5291"/>
    <w:rsid w:val="00CF5368"/>
    <w:rsid w:val="00CF5720"/>
    <w:rsid w:val="00CF5D5D"/>
    <w:rsid w:val="00CF6678"/>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A27"/>
    <w:rsid w:val="00D04BD7"/>
    <w:rsid w:val="00D04DC1"/>
    <w:rsid w:val="00D04F06"/>
    <w:rsid w:val="00D05427"/>
    <w:rsid w:val="00D060E9"/>
    <w:rsid w:val="00D06543"/>
    <w:rsid w:val="00D0658D"/>
    <w:rsid w:val="00D0786C"/>
    <w:rsid w:val="00D07F5B"/>
    <w:rsid w:val="00D11358"/>
    <w:rsid w:val="00D12D6A"/>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53A"/>
    <w:rsid w:val="00D23EF9"/>
    <w:rsid w:val="00D2497E"/>
    <w:rsid w:val="00D24B6D"/>
    <w:rsid w:val="00D25CA2"/>
    <w:rsid w:val="00D25D30"/>
    <w:rsid w:val="00D26505"/>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ED2"/>
    <w:rsid w:val="00D35232"/>
    <w:rsid w:val="00D35660"/>
    <w:rsid w:val="00D35D2E"/>
    <w:rsid w:val="00D35F79"/>
    <w:rsid w:val="00D3642B"/>
    <w:rsid w:val="00D373AB"/>
    <w:rsid w:val="00D37472"/>
    <w:rsid w:val="00D37A9F"/>
    <w:rsid w:val="00D401CE"/>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2DE2"/>
    <w:rsid w:val="00D533AD"/>
    <w:rsid w:val="00D533B8"/>
    <w:rsid w:val="00D541DA"/>
    <w:rsid w:val="00D54DB6"/>
    <w:rsid w:val="00D5529B"/>
    <w:rsid w:val="00D554D1"/>
    <w:rsid w:val="00D55EEC"/>
    <w:rsid w:val="00D55F96"/>
    <w:rsid w:val="00D564E0"/>
    <w:rsid w:val="00D565A0"/>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122C"/>
    <w:rsid w:val="00D91A86"/>
    <w:rsid w:val="00D92222"/>
    <w:rsid w:val="00D933BC"/>
    <w:rsid w:val="00D934E8"/>
    <w:rsid w:val="00D93EE4"/>
    <w:rsid w:val="00D941E6"/>
    <w:rsid w:val="00D94E97"/>
    <w:rsid w:val="00D955AE"/>
    <w:rsid w:val="00D95D40"/>
    <w:rsid w:val="00D95EFC"/>
    <w:rsid w:val="00D96107"/>
    <w:rsid w:val="00D970F1"/>
    <w:rsid w:val="00D97297"/>
    <w:rsid w:val="00D97391"/>
    <w:rsid w:val="00D97832"/>
    <w:rsid w:val="00DA0124"/>
    <w:rsid w:val="00DA028D"/>
    <w:rsid w:val="00DA0CA0"/>
    <w:rsid w:val="00DA1048"/>
    <w:rsid w:val="00DA11D3"/>
    <w:rsid w:val="00DA190D"/>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4069"/>
    <w:rsid w:val="00DB4E21"/>
    <w:rsid w:val="00DB51B0"/>
    <w:rsid w:val="00DB5234"/>
    <w:rsid w:val="00DB53B8"/>
    <w:rsid w:val="00DB57C7"/>
    <w:rsid w:val="00DB5E9A"/>
    <w:rsid w:val="00DB6984"/>
    <w:rsid w:val="00DB7657"/>
    <w:rsid w:val="00DB7DAB"/>
    <w:rsid w:val="00DC05A3"/>
    <w:rsid w:val="00DC064B"/>
    <w:rsid w:val="00DC0B76"/>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4F62"/>
    <w:rsid w:val="00DC589B"/>
    <w:rsid w:val="00DC5AA1"/>
    <w:rsid w:val="00DC5AF5"/>
    <w:rsid w:val="00DC5C77"/>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5F1"/>
    <w:rsid w:val="00DD6815"/>
    <w:rsid w:val="00DD6C9A"/>
    <w:rsid w:val="00DD6D8E"/>
    <w:rsid w:val="00DD736C"/>
    <w:rsid w:val="00DD77EE"/>
    <w:rsid w:val="00DE08E1"/>
    <w:rsid w:val="00DE0BF7"/>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E00285"/>
    <w:rsid w:val="00E004DA"/>
    <w:rsid w:val="00E00B9E"/>
    <w:rsid w:val="00E00FA3"/>
    <w:rsid w:val="00E01025"/>
    <w:rsid w:val="00E011FC"/>
    <w:rsid w:val="00E0133B"/>
    <w:rsid w:val="00E0142B"/>
    <w:rsid w:val="00E01475"/>
    <w:rsid w:val="00E017BC"/>
    <w:rsid w:val="00E01A03"/>
    <w:rsid w:val="00E01C3C"/>
    <w:rsid w:val="00E01C81"/>
    <w:rsid w:val="00E028ED"/>
    <w:rsid w:val="00E02DDF"/>
    <w:rsid w:val="00E039D8"/>
    <w:rsid w:val="00E04D69"/>
    <w:rsid w:val="00E05524"/>
    <w:rsid w:val="00E060A1"/>
    <w:rsid w:val="00E0614C"/>
    <w:rsid w:val="00E06157"/>
    <w:rsid w:val="00E0657D"/>
    <w:rsid w:val="00E06A6C"/>
    <w:rsid w:val="00E070D5"/>
    <w:rsid w:val="00E0716E"/>
    <w:rsid w:val="00E073C1"/>
    <w:rsid w:val="00E074F1"/>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71AB"/>
    <w:rsid w:val="00E27311"/>
    <w:rsid w:val="00E2736A"/>
    <w:rsid w:val="00E2756C"/>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403B2"/>
    <w:rsid w:val="00E40733"/>
    <w:rsid w:val="00E40C0C"/>
    <w:rsid w:val="00E40D86"/>
    <w:rsid w:val="00E40F21"/>
    <w:rsid w:val="00E411AB"/>
    <w:rsid w:val="00E4198A"/>
    <w:rsid w:val="00E420C9"/>
    <w:rsid w:val="00E4251B"/>
    <w:rsid w:val="00E4286E"/>
    <w:rsid w:val="00E42CF7"/>
    <w:rsid w:val="00E42F0B"/>
    <w:rsid w:val="00E4487B"/>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0C8"/>
    <w:rsid w:val="00E5345B"/>
    <w:rsid w:val="00E536D7"/>
    <w:rsid w:val="00E539C8"/>
    <w:rsid w:val="00E54E0A"/>
    <w:rsid w:val="00E5514F"/>
    <w:rsid w:val="00E55ECF"/>
    <w:rsid w:val="00E5623B"/>
    <w:rsid w:val="00E5666D"/>
    <w:rsid w:val="00E56C3A"/>
    <w:rsid w:val="00E5788B"/>
    <w:rsid w:val="00E601E0"/>
    <w:rsid w:val="00E60260"/>
    <w:rsid w:val="00E602EA"/>
    <w:rsid w:val="00E60462"/>
    <w:rsid w:val="00E60AF1"/>
    <w:rsid w:val="00E613E2"/>
    <w:rsid w:val="00E6197F"/>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C1F"/>
    <w:rsid w:val="00E91CB6"/>
    <w:rsid w:val="00E9201B"/>
    <w:rsid w:val="00E924ED"/>
    <w:rsid w:val="00E926E9"/>
    <w:rsid w:val="00E92DE6"/>
    <w:rsid w:val="00E93190"/>
    <w:rsid w:val="00E94304"/>
    <w:rsid w:val="00E94B3A"/>
    <w:rsid w:val="00E9523B"/>
    <w:rsid w:val="00E958D7"/>
    <w:rsid w:val="00E96277"/>
    <w:rsid w:val="00E962E2"/>
    <w:rsid w:val="00E965FD"/>
    <w:rsid w:val="00E96996"/>
    <w:rsid w:val="00E96E39"/>
    <w:rsid w:val="00E97B01"/>
    <w:rsid w:val="00E97EFD"/>
    <w:rsid w:val="00EA0B72"/>
    <w:rsid w:val="00EA0B9E"/>
    <w:rsid w:val="00EA0D0E"/>
    <w:rsid w:val="00EA14C9"/>
    <w:rsid w:val="00EA1AC1"/>
    <w:rsid w:val="00EA1CF1"/>
    <w:rsid w:val="00EA2947"/>
    <w:rsid w:val="00EA2975"/>
    <w:rsid w:val="00EA2D47"/>
    <w:rsid w:val="00EA2D54"/>
    <w:rsid w:val="00EA386D"/>
    <w:rsid w:val="00EA421C"/>
    <w:rsid w:val="00EA466F"/>
    <w:rsid w:val="00EA4676"/>
    <w:rsid w:val="00EA471B"/>
    <w:rsid w:val="00EA4E06"/>
    <w:rsid w:val="00EA4F79"/>
    <w:rsid w:val="00EA59ED"/>
    <w:rsid w:val="00EA631D"/>
    <w:rsid w:val="00EA65AF"/>
    <w:rsid w:val="00EA6F49"/>
    <w:rsid w:val="00EB03D4"/>
    <w:rsid w:val="00EB06B4"/>
    <w:rsid w:val="00EB1A93"/>
    <w:rsid w:val="00EB20FE"/>
    <w:rsid w:val="00EB21EA"/>
    <w:rsid w:val="00EB3B4A"/>
    <w:rsid w:val="00EB3DF1"/>
    <w:rsid w:val="00EB4AEE"/>
    <w:rsid w:val="00EB52F2"/>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1DA7"/>
    <w:rsid w:val="00EC2028"/>
    <w:rsid w:val="00EC3CBE"/>
    <w:rsid w:val="00EC3D09"/>
    <w:rsid w:val="00EC40D9"/>
    <w:rsid w:val="00EC46D1"/>
    <w:rsid w:val="00EC4C1F"/>
    <w:rsid w:val="00EC4C6B"/>
    <w:rsid w:val="00EC5949"/>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610"/>
    <w:rsid w:val="00EE27C8"/>
    <w:rsid w:val="00EE3359"/>
    <w:rsid w:val="00EE367A"/>
    <w:rsid w:val="00EE3AC3"/>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795"/>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B1"/>
    <w:rsid w:val="00F109EC"/>
    <w:rsid w:val="00F10F35"/>
    <w:rsid w:val="00F11796"/>
    <w:rsid w:val="00F11BBA"/>
    <w:rsid w:val="00F11D88"/>
    <w:rsid w:val="00F12350"/>
    <w:rsid w:val="00F12AD2"/>
    <w:rsid w:val="00F12E84"/>
    <w:rsid w:val="00F133E9"/>
    <w:rsid w:val="00F13638"/>
    <w:rsid w:val="00F1370C"/>
    <w:rsid w:val="00F13A01"/>
    <w:rsid w:val="00F13DC8"/>
    <w:rsid w:val="00F14444"/>
    <w:rsid w:val="00F14643"/>
    <w:rsid w:val="00F14AF2"/>
    <w:rsid w:val="00F1535A"/>
    <w:rsid w:val="00F15A18"/>
    <w:rsid w:val="00F15C8A"/>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1F6"/>
    <w:rsid w:val="00F41590"/>
    <w:rsid w:val="00F41A02"/>
    <w:rsid w:val="00F41DA2"/>
    <w:rsid w:val="00F4202A"/>
    <w:rsid w:val="00F42035"/>
    <w:rsid w:val="00F4238D"/>
    <w:rsid w:val="00F42F87"/>
    <w:rsid w:val="00F4307E"/>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7AD"/>
    <w:rsid w:val="00F71907"/>
    <w:rsid w:val="00F71D63"/>
    <w:rsid w:val="00F71D88"/>
    <w:rsid w:val="00F72A70"/>
    <w:rsid w:val="00F734FB"/>
    <w:rsid w:val="00F73AB7"/>
    <w:rsid w:val="00F743DF"/>
    <w:rsid w:val="00F749E2"/>
    <w:rsid w:val="00F74D0F"/>
    <w:rsid w:val="00F75A07"/>
    <w:rsid w:val="00F75B8E"/>
    <w:rsid w:val="00F75DDF"/>
    <w:rsid w:val="00F765D5"/>
    <w:rsid w:val="00F773E6"/>
    <w:rsid w:val="00F7742F"/>
    <w:rsid w:val="00F7763F"/>
    <w:rsid w:val="00F80CE8"/>
    <w:rsid w:val="00F80D05"/>
    <w:rsid w:val="00F80F16"/>
    <w:rsid w:val="00F81473"/>
    <w:rsid w:val="00F8161B"/>
    <w:rsid w:val="00F83FEA"/>
    <w:rsid w:val="00F84A90"/>
    <w:rsid w:val="00F85A78"/>
    <w:rsid w:val="00F85DFC"/>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98</cp:revision>
  <cp:lastPrinted>2022-11-03T15:17:00Z</cp:lastPrinted>
  <dcterms:created xsi:type="dcterms:W3CDTF">2022-11-02T15:56:00Z</dcterms:created>
  <dcterms:modified xsi:type="dcterms:W3CDTF">2022-11-08T17:03:00Z</dcterms:modified>
</cp:coreProperties>
</file>