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E" w:rsidRDefault="005F761E">
      <w:pPr>
        <w:pStyle w:val="DefaultText"/>
        <w:rPr>
          <w:b/>
        </w:rPr>
      </w:pPr>
      <w:r>
        <w:rPr>
          <w:b/>
        </w:rPr>
        <w:t>Annual Meeting of the Parish of Upton w</w:t>
      </w:r>
      <w:r w:rsidR="00F4606D">
        <w:rPr>
          <w:b/>
        </w:rPr>
        <w:t>ith Fishley</w:t>
      </w:r>
      <w:r w:rsidR="00B157AD">
        <w:rPr>
          <w:b/>
        </w:rPr>
        <w:t xml:space="preserve"> held on Thursday, 12th May 2011</w:t>
      </w:r>
    </w:p>
    <w:p w:rsidR="005F761E" w:rsidRDefault="005F761E">
      <w:pPr>
        <w:pStyle w:val="DefaultText"/>
        <w:rPr>
          <w:b/>
        </w:rPr>
      </w:pPr>
    </w:p>
    <w:p w:rsidR="005F761E" w:rsidRDefault="005F761E">
      <w:pPr>
        <w:pStyle w:val="DefaultText"/>
      </w:pPr>
      <w:r>
        <w:rPr>
          <w:b/>
          <w:u w:val="single"/>
        </w:rPr>
        <w:t>Present:</w:t>
      </w:r>
      <w:r>
        <w:t xml:space="preserve"> Parish</w:t>
      </w:r>
      <w:r w:rsidR="00BC63AD">
        <w:t xml:space="preserve"> c</w:t>
      </w:r>
      <w:r w:rsidR="00771FD9">
        <w:t xml:space="preserve">ouncillors - Nicholas Crane, </w:t>
      </w:r>
      <w:r>
        <w:t xml:space="preserve">Chris Eaves, </w:t>
      </w:r>
      <w:r w:rsidR="00B157AD">
        <w:t xml:space="preserve">Wendy Stocker, Philip Armes, William Leonard-Morgan, </w:t>
      </w:r>
      <w:r>
        <w:t>George Debbage (</w:t>
      </w:r>
      <w:r w:rsidR="00B157AD">
        <w:t xml:space="preserve">former </w:t>
      </w:r>
      <w:r>
        <w:t xml:space="preserve">District Councillor), </w:t>
      </w:r>
      <w:r w:rsidR="00771FD9">
        <w:t xml:space="preserve">James Carswell </w:t>
      </w:r>
      <w:r>
        <w:t xml:space="preserve">(County </w:t>
      </w:r>
      <w:r w:rsidR="00771FD9">
        <w:t>Councillor</w:t>
      </w:r>
      <w:r w:rsidR="00B157AD">
        <w:t xml:space="preserve"> and new </w:t>
      </w:r>
      <w:r w:rsidR="00105DF0">
        <w:t>District</w:t>
      </w:r>
      <w:r w:rsidR="00B157AD">
        <w:t xml:space="preserve"> Councillor</w:t>
      </w:r>
      <w:r w:rsidR="00771FD9">
        <w:t>)</w:t>
      </w:r>
      <w:r w:rsidR="00B157AD">
        <w:t>, P</w:t>
      </w:r>
      <w:r w:rsidR="00BC63AD">
        <w:t>C Paul Fox and three</w:t>
      </w:r>
      <w:r w:rsidR="00694F7B">
        <w:t xml:space="preserve"> </w:t>
      </w:r>
      <w:r>
        <w:t>residents.</w:t>
      </w:r>
    </w:p>
    <w:p w:rsidR="005F761E" w:rsidRDefault="005F761E">
      <w:pPr>
        <w:pStyle w:val="DefaultText"/>
      </w:pPr>
    </w:p>
    <w:p w:rsidR="005F761E" w:rsidRDefault="005F761E">
      <w:pPr>
        <w:pStyle w:val="DefaultText"/>
        <w:rPr>
          <w:b/>
          <w:u w:val="single"/>
        </w:rPr>
      </w:pPr>
      <w:r>
        <w:rPr>
          <w:b/>
          <w:u w:val="single"/>
        </w:rPr>
        <w:t>Apologies</w:t>
      </w:r>
      <w:r w:rsidR="00BC63AD">
        <w:rPr>
          <w:b/>
          <w:u w:val="single"/>
        </w:rPr>
        <w:t>:</w:t>
      </w:r>
      <w:r w:rsidR="00BC63AD">
        <w:t xml:space="preserve"> Parish councillor Bill Boyle and the </w:t>
      </w:r>
      <w:r>
        <w:t>Rev’d Nick Garrard.</w:t>
      </w:r>
    </w:p>
    <w:p w:rsidR="005F761E" w:rsidRDefault="005F761E">
      <w:pPr>
        <w:pStyle w:val="DefaultText"/>
        <w:rPr>
          <w:b/>
          <w:u w:val="single"/>
        </w:rPr>
      </w:pPr>
    </w:p>
    <w:p w:rsidR="005F761E" w:rsidRDefault="005F761E">
      <w:pPr>
        <w:pStyle w:val="DefaultText"/>
        <w:rPr>
          <w:b/>
          <w:u w:val="single"/>
        </w:rPr>
      </w:pPr>
      <w:r>
        <w:rPr>
          <w:b/>
          <w:u w:val="single"/>
        </w:rPr>
        <w:t>Minutes:</w:t>
      </w:r>
    </w:p>
    <w:p w:rsidR="005F761E" w:rsidRDefault="005F761E">
      <w:pPr>
        <w:pStyle w:val="DefaultText"/>
      </w:pPr>
      <w:r>
        <w:t xml:space="preserve">The minutes of </w:t>
      </w:r>
      <w:r w:rsidR="00771FD9">
        <w:t>t</w:t>
      </w:r>
      <w:r w:rsidR="00B157AD">
        <w:t>he meeting held on 13th May 2010</w:t>
      </w:r>
      <w:r>
        <w:t xml:space="preserve"> were agreed to be correct</w:t>
      </w:r>
      <w:r w:rsidR="00BC63AD">
        <w:t>,</w:t>
      </w:r>
      <w:r>
        <w:t xml:space="preserve"> and were signed by the Parish Council Chairman, Nicholas Crane</w:t>
      </w:r>
      <w:r w:rsidR="00BC63AD">
        <w:t>, as C</w:t>
      </w:r>
      <w:r>
        <w:t>hairman of the meeting.</w:t>
      </w:r>
    </w:p>
    <w:p w:rsidR="005F761E" w:rsidRDefault="005F761E">
      <w:pPr>
        <w:pStyle w:val="DefaultText"/>
      </w:pPr>
    </w:p>
    <w:p w:rsidR="005F761E" w:rsidRDefault="005F761E">
      <w:pPr>
        <w:pStyle w:val="DefaultText"/>
        <w:rPr>
          <w:b/>
          <w:u w:val="single"/>
        </w:rPr>
      </w:pPr>
      <w:r>
        <w:rPr>
          <w:b/>
          <w:u w:val="single"/>
        </w:rPr>
        <w:t xml:space="preserve">Matters Arising from </w:t>
      </w:r>
      <w:r w:rsidR="00771FD9">
        <w:rPr>
          <w:b/>
          <w:u w:val="single"/>
        </w:rPr>
        <w:t>t</w:t>
      </w:r>
      <w:r w:rsidR="00B157AD">
        <w:rPr>
          <w:b/>
          <w:u w:val="single"/>
        </w:rPr>
        <w:t>he Meeting held on 13th May 2010</w:t>
      </w:r>
      <w:r>
        <w:rPr>
          <w:b/>
          <w:u w:val="single"/>
        </w:rPr>
        <w:t>:</w:t>
      </w:r>
    </w:p>
    <w:p w:rsidR="00105DF0" w:rsidRDefault="00286D77" w:rsidP="00BC63AD">
      <w:pPr>
        <w:pStyle w:val="DefaultText"/>
        <w:numPr>
          <w:ilvl w:val="0"/>
          <w:numId w:val="2"/>
        </w:numPr>
      </w:pPr>
      <w:r>
        <w:t>Discussions continue over the h</w:t>
      </w:r>
      <w:r w:rsidR="00771FD9">
        <w:t xml:space="preserve">eads of terms for both the moorings and the parish staithe with the </w:t>
      </w:r>
      <w:r w:rsidR="00127150">
        <w:t>Environment</w:t>
      </w:r>
      <w:r w:rsidR="00771FD9">
        <w:t xml:space="preserve"> </w:t>
      </w:r>
      <w:r w:rsidR="00127150">
        <w:t>Agency</w:t>
      </w:r>
      <w:r w:rsidR="00771FD9">
        <w:t>.</w:t>
      </w:r>
    </w:p>
    <w:p w:rsidR="00BC63AD" w:rsidRDefault="00BC63AD" w:rsidP="00BC63AD">
      <w:pPr>
        <w:pStyle w:val="DefaultText"/>
        <w:ind w:left="720"/>
      </w:pPr>
    </w:p>
    <w:p w:rsidR="005F761E" w:rsidRDefault="005F761E">
      <w:pPr>
        <w:pStyle w:val="DefaultText"/>
        <w:rPr>
          <w:b/>
          <w:u w:val="single"/>
        </w:rPr>
      </w:pPr>
      <w:r>
        <w:rPr>
          <w:b/>
          <w:u w:val="single"/>
        </w:rPr>
        <w:t>Police Report:</w:t>
      </w:r>
    </w:p>
    <w:p w:rsidR="005F761E" w:rsidRDefault="003E65A0">
      <w:pPr>
        <w:pStyle w:val="DefaultText"/>
        <w:rPr>
          <w:b/>
          <w:u w:val="single"/>
        </w:rPr>
      </w:pPr>
      <w:r>
        <w:t xml:space="preserve">PC Paul Fox gave a </w:t>
      </w:r>
      <w:r w:rsidR="005F761E">
        <w:t>report o</w:t>
      </w:r>
      <w:r>
        <w:t>f</w:t>
      </w:r>
      <w:r w:rsidR="005F761E">
        <w:t xml:space="preserve"> </w:t>
      </w:r>
      <w:r w:rsidR="00BC63AD">
        <w:t xml:space="preserve">the seven </w:t>
      </w:r>
      <w:r w:rsidR="005F761E">
        <w:t>recorded crimes for the year.</w:t>
      </w:r>
      <w:r>
        <w:t xml:space="preserve">  Paul is the officer for Acle and Upton.  The councillors thanked Paul for attending the meeting.</w:t>
      </w:r>
    </w:p>
    <w:p w:rsidR="005F761E" w:rsidRDefault="005F761E">
      <w:pPr>
        <w:pStyle w:val="DefaultText"/>
        <w:rPr>
          <w:b/>
          <w:u w:val="single"/>
        </w:rPr>
      </w:pPr>
    </w:p>
    <w:p w:rsidR="005F761E" w:rsidRDefault="005F761E">
      <w:pPr>
        <w:pStyle w:val="DefaultText"/>
        <w:rPr>
          <w:b/>
          <w:u w:val="single"/>
        </w:rPr>
      </w:pPr>
      <w:r>
        <w:rPr>
          <w:b/>
          <w:u w:val="single"/>
        </w:rPr>
        <w:t>Parish Council Chairman’s Report:</w:t>
      </w:r>
    </w:p>
    <w:p w:rsidR="005F761E" w:rsidRDefault="005F761E">
      <w:pPr>
        <w:pStyle w:val="DefaultText"/>
        <w:rPr>
          <w:b/>
          <w:u w:val="single"/>
        </w:rPr>
      </w:pPr>
      <w:r>
        <w:t>Nicholas Crane’s report for the year was circ</w:t>
      </w:r>
      <w:r w:rsidR="003E65A0">
        <w:t>ulated. There were no questions on the report.</w:t>
      </w:r>
    </w:p>
    <w:p w:rsidR="005F761E" w:rsidRDefault="005F761E">
      <w:pPr>
        <w:pStyle w:val="DefaultText"/>
        <w:rPr>
          <w:b/>
          <w:u w:val="single"/>
        </w:rPr>
      </w:pPr>
    </w:p>
    <w:p w:rsidR="005F761E" w:rsidRDefault="005F761E">
      <w:pPr>
        <w:pStyle w:val="DefaultText"/>
        <w:rPr>
          <w:b/>
          <w:u w:val="single"/>
        </w:rPr>
      </w:pPr>
      <w:r>
        <w:rPr>
          <w:b/>
          <w:u w:val="single"/>
        </w:rPr>
        <w:t>Treasurer’s Report and Parish Council Accounts for the Year Ende</w:t>
      </w:r>
      <w:r w:rsidR="00105DF0">
        <w:rPr>
          <w:b/>
          <w:u w:val="single"/>
        </w:rPr>
        <w:t>d 31st March 2011</w:t>
      </w:r>
      <w:r>
        <w:rPr>
          <w:b/>
          <w:u w:val="single"/>
        </w:rPr>
        <w:t>:</w:t>
      </w:r>
    </w:p>
    <w:p w:rsidR="005F761E" w:rsidRDefault="005F761E">
      <w:pPr>
        <w:pStyle w:val="DefaultText"/>
      </w:pPr>
      <w:r>
        <w:t>The parish clerk presented the Accou</w:t>
      </w:r>
      <w:r w:rsidR="003E65A0">
        <w:t>nts and explained the figures. There were no questions on the accounts.</w:t>
      </w:r>
    </w:p>
    <w:p w:rsidR="005F761E" w:rsidRDefault="005F761E">
      <w:pPr>
        <w:pStyle w:val="DefaultText"/>
      </w:pPr>
    </w:p>
    <w:p w:rsidR="003E65A0" w:rsidRDefault="003E65A0" w:rsidP="003E65A0">
      <w:pPr>
        <w:pStyle w:val="DefaultText"/>
        <w:rPr>
          <w:b/>
          <w:u w:val="single"/>
        </w:rPr>
      </w:pPr>
      <w:r>
        <w:rPr>
          <w:b/>
          <w:u w:val="single"/>
        </w:rPr>
        <w:t>George Debbage,</w:t>
      </w:r>
      <w:r w:rsidR="00105DF0">
        <w:rPr>
          <w:b/>
          <w:u w:val="single"/>
        </w:rPr>
        <w:t xml:space="preserve"> former</w:t>
      </w:r>
      <w:r>
        <w:rPr>
          <w:b/>
          <w:u w:val="single"/>
        </w:rPr>
        <w:t xml:space="preserve"> District Councillor:</w:t>
      </w:r>
    </w:p>
    <w:p w:rsidR="00105DF0" w:rsidRDefault="00BC63AD" w:rsidP="003E65A0">
      <w:pPr>
        <w:pStyle w:val="DefaultText"/>
      </w:pPr>
      <w:r>
        <w:t>George thanked the Parish Council for working so hard for the parish and helping so many people.  George said that he would continue to keep an eye on local events and he thanked everyone for the support over the past twenty years.</w:t>
      </w:r>
    </w:p>
    <w:p w:rsidR="00BC63AD" w:rsidRDefault="00BC63AD" w:rsidP="003E65A0">
      <w:pPr>
        <w:pStyle w:val="DefaultText"/>
      </w:pPr>
    </w:p>
    <w:p w:rsidR="00694F7B" w:rsidRDefault="00694F7B" w:rsidP="003E65A0">
      <w:pPr>
        <w:pStyle w:val="DefaultText"/>
      </w:pPr>
      <w:r>
        <w:t>George was thanked for attending so many of the C</w:t>
      </w:r>
      <w:r w:rsidR="00BC63AD">
        <w:t>ouncil’s meetings over the year and for his help over many years.</w:t>
      </w:r>
    </w:p>
    <w:p w:rsidR="003E65A0" w:rsidRDefault="003E65A0" w:rsidP="003E65A0">
      <w:pPr>
        <w:pStyle w:val="DefaultText"/>
        <w:rPr>
          <w:b/>
          <w:u w:val="single"/>
        </w:rPr>
      </w:pPr>
    </w:p>
    <w:p w:rsidR="003E65A0" w:rsidRDefault="00127150" w:rsidP="003E65A0">
      <w:pPr>
        <w:pStyle w:val="DefaultText"/>
      </w:pPr>
      <w:r>
        <w:rPr>
          <w:b/>
          <w:u w:val="single"/>
        </w:rPr>
        <w:t>James Carswell</w:t>
      </w:r>
      <w:r w:rsidR="003E65A0">
        <w:rPr>
          <w:b/>
          <w:u w:val="single"/>
        </w:rPr>
        <w:t>, County Councillor</w:t>
      </w:r>
      <w:r w:rsidR="00105DF0">
        <w:rPr>
          <w:b/>
          <w:u w:val="single"/>
        </w:rPr>
        <w:t xml:space="preserve"> and new District Councillor</w:t>
      </w:r>
      <w:r w:rsidR="003E65A0">
        <w:rPr>
          <w:b/>
          <w:u w:val="single"/>
        </w:rPr>
        <w:t>:</w:t>
      </w:r>
    </w:p>
    <w:p w:rsidR="00BC63AD" w:rsidRDefault="00BC63AD" w:rsidP="00BC63AD">
      <w:pPr>
        <w:pStyle w:val="NoSpacing"/>
        <w:rPr>
          <w:rFonts w:ascii="Times New Roman" w:hAnsi="Times New Roman"/>
          <w:sz w:val="24"/>
          <w:szCs w:val="24"/>
        </w:rPr>
      </w:pPr>
      <w:r w:rsidRPr="002850AE">
        <w:rPr>
          <w:rFonts w:ascii="Times New Roman" w:hAnsi="Times New Roman"/>
          <w:sz w:val="24"/>
          <w:szCs w:val="24"/>
        </w:rPr>
        <w:t xml:space="preserve">James </w:t>
      </w:r>
      <w:r>
        <w:rPr>
          <w:rFonts w:ascii="Times New Roman" w:hAnsi="Times New Roman"/>
          <w:sz w:val="24"/>
          <w:szCs w:val="24"/>
        </w:rPr>
        <w:t>Carswell thanked the Council for its support.</w:t>
      </w:r>
    </w:p>
    <w:p w:rsidR="00BC63AD" w:rsidRDefault="00BC63AD" w:rsidP="00BC63AD">
      <w:pPr>
        <w:pStyle w:val="NoSpacing"/>
        <w:rPr>
          <w:rFonts w:ascii="Times New Roman" w:hAnsi="Times New Roman"/>
          <w:sz w:val="24"/>
          <w:szCs w:val="24"/>
        </w:rPr>
      </w:pPr>
    </w:p>
    <w:p w:rsidR="00BC63AD" w:rsidRDefault="00BC63AD" w:rsidP="00BC63AD">
      <w:pPr>
        <w:pStyle w:val="NoSpacing"/>
        <w:rPr>
          <w:rFonts w:ascii="Times New Roman" w:hAnsi="Times New Roman"/>
          <w:sz w:val="24"/>
          <w:szCs w:val="24"/>
        </w:rPr>
      </w:pPr>
      <w:r>
        <w:rPr>
          <w:rFonts w:ascii="Times New Roman" w:hAnsi="Times New Roman"/>
          <w:sz w:val="24"/>
          <w:szCs w:val="24"/>
        </w:rPr>
        <w:t>He reported on a tough year at the County Council; huge savings needed to be made and consultations were carried out to gauge residents’ views on where savings could be made. He stated that it is still hoped that NCC will secure some monies from the investments in Icelandic Banks.  He reported on the difficult decision on a proposed waste incinerator at Kings Lynn.  No decision has yet been made on the proposed Northern Distributor Route.</w:t>
      </w:r>
    </w:p>
    <w:p w:rsidR="00BC63AD" w:rsidRPr="002850AE" w:rsidRDefault="00BC63AD" w:rsidP="00BC63AD">
      <w:pPr>
        <w:pStyle w:val="NoSpacing"/>
        <w:rPr>
          <w:rFonts w:ascii="Times New Roman" w:hAnsi="Times New Roman"/>
          <w:sz w:val="24"/>
          <w:szCs w:val="24"/>
        </w:rPr>
      </w:pPr>
    </w:p>
    <w:p w:rsidR="00BC63AD" w:rsidRDefault="00BC63AD" w:rsidP="00BC63AD">
      <w:pPr>
        <w:pStyle w:val="NoSpacing"/>
        <w:rPr>
          <w:rFonts w:ascii="Times New Roman" w:hAnsi="Times New Roman"/>
          <w:sz w:val="24"/>
          <w:szCs w:val="24"/>
        </w:rPr>
      </w:pPr>
      <w:r w:rsidRPr="002850AE">
        <w:rPr>
          <w:rFonts w:ascii="Times New Roman" w:hAnsi="Times New Roman"/>
          <w:sz w:val="24"/>
          <w:szCs w:val="24"/>
        </w:rPr>
        <w:t>James was thanked for his report and for supporting the Council over the year.</w:t>
      </w:r>
    </w:p>
    <w:p w:rsidR="00BC63AD" w:rsidRDefault="00BC63AD" w:rsidP="00BC63AD">
      <w:pPr>
        <w:pStyle w:val="NoSpacing"/>
        <w:rPr>
          <w:rFonts w:ascii="Times New Roman" w:hAnsi="Times New Roman"/>
          <w:sz w:val="24"/>
          <w:szCs w:val="24"/>
        </w:rPr>
      </w:pPr>
    </w:p>
    <w:p w:rsidR="005F761E" w:rsidRPr="00BC63AD" w:rsidRDefault="005F761E" w:rsidP="00BC63AD">
      <w:pPr>
        <w:pStyle w:val="NoSpacing"/>
        <w:rPr>
          <w:rFonts w:ascii="Times New Roman" w:hAnsi="Times New Roman"/>
          <w:sz w:val="24"/>
          <w:szCs w:val="24"/>
        </w:rPr>
      </w:pPr>
      <w:r w:rsidRPr="00BC63AD">
        <w:rPr>
          <w:rFonts w:ascii="Times New Roman" w:hAnsi="Times New Roman"/>
          <w:b/>
          <w:sz w:val="24"/>
          <w:szCs w:val="24"/>
          <w:u w:val="single"/>
        </w:rPr>
        <w:lastRenderedPageBreak/>
        <w:t>Parishioners’ Questions:</w:t>
      </w:r>
    </w:p>
    <w:p w:rsidR="005F761E" w:rsidRDefault="00694F7B" w:rsidP="00BC63AD">
      <w:pPr>
        <w:pStyle w:val="DefaultText"/>
        <w:numPr>
          <w:ilvl w:val="0"/>
          <w:numId w:val="3"/>
        </w:numPr>
      </w:pPr>
      <w:r>
        <w:t>The councillors were thanked for their hard work over the year.</w:t>
      </w:r>
    </w:p>
    <w:p w:rsidR="00BC63AD" w:rsidRDefault="00BC63AD" w:rsidP="00BC63AD">
      <w:pPr>
        <w:pStyle w:val="DefaultText"/>
        <w:numPr>
          <w:ilvl w:val="0"/>
          <w:numId w:val="3"/>
        </w:numPr>
      </w:pPr>
      <w:r>
        <w:t>There was a question about the triangle of grass outside Broadlands. It was confirmed that this would be cut by the Council’s contractor this year.</w:t>
      </w:r>
    </w:p>
    <w:p w:rsidR="00BC63AD" w:rsidRDefault="00BC63AD" w:rsidP="00BC63AD">
      <w:pPr>
        <w:pStyle w:val="DefaultText"/>
        <w:numPr>
          <w:ilvl w:val="0"/>
          <w:numId w:val="3"/>
        </w:numPr>
      </w:pPr>
      <w:r>
        <w:t>The Upton Speedwatch group has started up, and had had a location approved in Boat Dyke Road. It is hoped that a new location will be approved by the Police, by the church.</w:t>
      </w:r>
    </w:p>
    <w:p w:rsidR="005F761E" w:rsidRDefault="005F761E">
      <w:pPr>
        <w:pStyle w:val="DefaultText"/>
      </w:pPr>
    </w:p>
    <w:p w:rsidR="005F761E" w:rsidRDefault="005F761E">
      <w:pPr>
        <w:pStyle w:val="DefaultText"/>
      </w:pPr>
    </w:p>
    <w:p w:rsidR="005F761E" w:rsidRDefault="005F761E">
      <w:pPr>
        <w:pStyle w:val="DefaultText"/>
      </w:pPr>
    </w:p>
    <w:p w:rsidR="005F761E" w:rsidRDefault="005F761E">
      <w:pPr>
        <w:pStyle w:val="DefaultText"/>
      </w:pPr>
    </w:p>
    <w:p w:rsidR="005F761E" w:rsidRDefault="005F761E">
      <w:pPr>
        <w:pStyle w:val="DefaultText"/>
      </w:pPr>
      <w:r>
        <w:t>There being no further business the meeti</w:t>
      </w:r>
      <w:r w:rsidR="00127150">
        <w:t>n</w:t>
      </w:r>
      <w:r w:rsidR="00BC63AD">
        <w:t>g closed at 8.10</w:t>
      </w:r>
      <w:r>
        <w:t xml:space="preserve"> p.m.</w:t>
      </w:r>
    </w:p>
    <w:p w:rsidR="005F761E" w:rsidRDefault="005F761E">
      <w:pPr>
        <w:pStyle w:val="DefaultText"/>
      </w:pPr>
    </w:p>
    <w:p w:rsidR="005F761E" w:rsidRDefault="005F761E">
      <w:pPr>
        <w:pStyle w:val="DefaultText"/>
      </w:pPr>
    </w:p>
    <w:p w:rsidR="005F761E" w:rsidRDefault="005F761E">
      <w:pPr>
        <w:pStyle w:val="DefaultText"/>
      </w:pPr>
    </w:p>
    <w:p w:rsidR="005F761E" w:rsidRDefault="005F761E">
      <w:pPr>
        <w:pStyle w:val="DefaultText"/>
      </w:pPr>
    </w:p>
    <w:p w:rsidR="005F761E" w:rsidRDefault="005F761E">
      <w:pPr>
        <w:pStyle w:val="DefaultText"/>
      </w:pPr>
    </w:p>
    <w:p w:rsidR="005F761E" w:rsidRDefault="005F761E">
      <w:pPr>
        <w:pStyle w:val="DefaultText"/>
      </w:pPr>
    </w:p>
    <w:p w:rsidR="005F761E" w:rsidRDefault="005F761E">
      <w:pPr>
        <w:pStyle w:val="DefaultText"/>
      </w:pPr>
      <w:r>
        <w:t>Signed................................................</w:t>
      </w:r>
      <w:r>
        <w:tab/>
      </w:r>
      <w:r>
        <w:tab/>
      </w:r>
      <w:r w:rsidR="00BC63AD">
        <w:t>Dated: 10</w:t>
      </w:r>
      <w:r w:rsidR="00BC63AD" w:rsidRPr="00BC63AD">
        <w:rPr>
          <w:vertAlign w:val="superscript"/>
        </w:rPr>
        <w:t>th</w:t>
      </w:r>
      <w:r w:rsidR="00BC63AD">
        <w:t xml:space="preserve"> May 2012</w:t>
      </w:r>
    </w:p>
    <w:p w:rsidR="005F761E" w:rsidRDefault="005F761E">
      <w:pPr>
        <w:pStyle w:val="DefaultText"/>
      </w:pPr>
      <w:r>
        <w:tab/>
        <w:t>Chairman of the Parish Council</w:t>
      </w:r>
    </w:p>
    <w:sectPr w:rsidR="005F761E" w:rsidSect="003775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9D4" w:rsidRDefault="000629D4">
      <w:pPr>
        <w:spacing w:before="0" w:after="0"/>
      </w:pPr>
      <w:r>
        <w:separator/>
      </w:r>
    </w:p>
  </w:endnote>
  <w:endnote w:type="continuationSeparator" w:id="0">
    <w:p w:rsidR="000629D4" w:rsidRDefault="000629D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8A" w:rsidRDefault="00DE57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8A" w:rsidRDefault="00DE57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8A" w:rsidRDefault="00DE5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9D4" w:rsidRDefault="000629D4">
      <w:pPr>
        <w:spacing w:before="0" w:after="0"/>
      </w:pPr>
      <w:r>
        <w:separator/>
      </w:r>
    </w:p>
  </w:footnote>
  <w:footnote w:type="continuationSeparator" w:id="0">
    <w:p w:rsidR="000629D4" w:rsidRDefault="000629D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8A" w:rsidRDefault="00DE5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011" o:spid="_x0000_s3074"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8A" w:rsidRDefault="00DE5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012" o:spid="_x0000_s3075"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8A" w:rsidRDefault="00DE5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010" o:spid="_x0000_s3073"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1E78"/>
    <w:multiLevelType w:val="hybridMultilevel"/>
    <w:tmpl w:val="7A22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1592F"/>
    <w:multiLevelType w:val="hybridMultilevel"/>
    <w:tmpl w:val="BEEC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D1ED9"/>
    <w:multiLevelType w:val="hybridMultilevel"/>
    <w:tmpl w:val="EB7E0948"/>
    <w:lvl w:ilvl="0" w:tplc="A150FB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3E65A0"/>
    <w:rsid w:val="000629D4"/>
    <w:rsid w:val="00105DF0"/>
    <w:rsid w:val="00127150"/>
    <w:rsid w:val="00286D77"/>
    <w:rsid w:val="002B6469"/>
    <w:rsid w:val="00377533"/>
    <w:rsid w:val="003D5EF7"/>
    <w:rsid w:val="003E65A0"/>
    <w:rsid w:val="005A4714"/>
    <w:rsid w:val="005F761E"/>
    <w:rsid w:val="00694F7B"/>
    <w:rsid w:val="00732B25"/>
    <w:rsid w:val="00771FD9"/>
    <w:rsid w:val="00B157AD"/>
    <w:rsid w:val="00BC63AD"/>
    <w:rsid w:val="00C11967"/>
    <w:rsid w:val="00C573D3"/>
    <w:rsid w:val="00DE578A"/>
    <w:rsid w:val="00F06CB8"/>
    <w:rsid w:val="00F460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33"/>
    <w:pPr>
      <w:overflowPunct w:val="0"/>
      <w:autoSpaceDE w:val="0"/>
      <w:autoSpaceDN w:val="0"/>
      <w:adjustRightInd w:val="0"/>
      <w:spacing w:before="100" w:after="100"/>
      <w:textAlignment w:val="baseline"/>
    </w:pPr>
    <w:rPr>
      <w:color w:val="000000"/>
      <w:sz w:val="24"/>
      <w:lang w:val="en-US" w:eastAsia="en-US"/>
    </w:rPr>
  </w:style>
  <w:style w:type="paragraph" w:styleId="Heading1">
    <w:name w:val="heading 1"/>
    <w:basedOn w:val="Normal"/>
    <w:qFormat/>
    <w:rsid w:val="00377533"/>
    <w:pPr>
      <w:spacing w:before="280" w:after="0"/>
      <w:outlineLvl w:val="0"/>
    </w:pPr>
    <w:rPr>
      <w:rFonts w:ascii="Arial Black" w:hAnsi="Arial Black"/>
      <w:sz w:val="28"/>
    </w:rPr>
  </w:style>
  <w:style w:type="paragraph" w:styleId="Heading2">
    <w:name w:val="heading 2"/>
    <w:basedOn w:val="Normal"/>
    <w:qFormat/>
    <w:rsid w:val="00377533"/>
    <w:pPr>
      <w:spacing w:before="120" w:after="0"/>
      <w:outlineLvl w:val="1"/>
    </w:pPr>
    <w:rPr>
      <w:rFonts w:ascii="Arial" w:hAnsi="Arial"/>
      <w:b/>
    </w:rPr>
  </w:style>
  <w:style w:type="paragraph" w:styleId="Heading3">
    <w:name w:val="heading 3"/>
    <w:basedOn w:val="Normal"/>
    <w:qFormat/>
    <w:rsid w:val="00377533"/>
    <w:pPr>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D9"/>
    <w:pPr>
      <w:ind w:left="720"/>
    </w:pPr>
  </w:style>
  <w:style w:type="paragraph" w:styleId="Title">
    <w:name w:val="Title"/>
    <w:basedOn w:val="Normal"/>
    <w:qFormat/>
    <w:rsid w:val="00377533"/>
    <w:pPr>
      <w:spacing w:before="0" w:after="240"/>
      <w:jc w:val="center"/>
    </w:pPr>
    <w:rPr>
      <w:rFonts w:ascii="Arial Black" w:hAnsi="Arial Black"/>
      <w:sz w:val="48"/>
    </w:rPr>
  </w:style>
  <w:style w:type="paragraph" w:customStyle="1" w:styleId="OutlineNotIndented">
    <w:name w:val="Outline (Not Indented)"/>
    <w:basedOn w:val="Normal"/>
    <w:rsid w:val="00377533"/>
    <w:pPr>
      <w:spacing w:before="0" w:after="0"/>
    </w:pPr>
  </w:style>
  <w:style w:type="paragraph" w:customStyle="1" w:styleId="OutlineIndented">
    <w:name w:val="Outline (Indented)"/>
    <w:basedOn w:val="Normal"/>
    <w:rsid w:val="00377533"/>
    <w:pPr>
      <w:spacing w:before="0" w:after="0"/>
    </w:pPr>
  </w:style>
  <w:style w:type="paragraph" w:customStyle="1" w:styleId="TableText">
    <w:name w:val="Table Text"/>
    <w:basedOn w:val="Normal"/>
    <w:rsid w:val="00377533"/>
    <w:pPr>
      <w:spacing w:before="0" w:after="0"/>
      <w:jc w:val="right"/>
    </w:pPr>
  </w:style>
  <w:style w:type="paragraph" w:customStyle="1" w:styleId="NumberList">
    <w:name w:val="Number List"/>
    <w:basedOn w:val="Normal"/>
    <w:rsid w:val="00377533"/>
    <w:pPr>
      <w:spacing w:before="0" w:after="0"/>
    </w:pPr>
  </w:style>
  <w:style w:type="paragraph" w:customStyle="1" w:styleId="FirstLineIndent">
    <w:name w:val="First Line Indent"/>
    <w:basedOn w:val="Normal"/>
    <w:rsid w:val="00377533"/>
    <w:pPr>
      <w:spacing w:before="0" w:after="0"/>
      <w:ind w:firstLine="720"/>
    </w:pPr>
  </w:style>
  <w:style w:type="paragraph" w:customStyle="1" w:styleId="Bullet2">
    <w:name w:val="Bullet 2"/>
    <w:basedOn w:val="Normal"/>
    <w:rsid w:val="00377533"/>
    <w:pPr>
      <w:spacing w:before="0" w:after="0"/>
    </w:pPr>
  </w:style>
  <w:style w:type="paragraph" w:customStyle="1" w:styleId="Bullet1">
    <w:name w:val="Bullet 1"/>
    <w:basedOn w:val="Normal"/>
    <w:rsid w:val="00377533"/>
    <w:pPr>
      <w:spacing w:before="0" w:after="0"/>
    </w:pPr>
  </w:style>
  <w:style w:type="paragraph" w:customStyle="1" w:styleId="BodySingle">
    <w:name w:val="Body Single"/>
    <w:basedOn w:val="Normal"/>
    <w:rsid w:val="00377533"/>
    <w:pPr>
      <w:spacing w:before="0" w:after="0"/>
    </w:pPr>
  </w:style>
  <w:style w:type="paragraph" w:customStyle="1" w:styleId="DefaultText">
    <w:name w:val="Default Text"/>
    <w:basedOn w:val="Normal"/>
    <w:rsid w:val="00377533"/>
    <w:pPr>
      <w:spacing w:before="0" w:after="0"/>
    </w:pPr>
  </w:style>
  <w:style w:type="paragraph" w:styleId="NoSpacing">
    <w:name w:val="No Spacing"/>
    <w:uiPriority w:val="1"/>
    <w:qFormat/>
    <w:rsid w:val="00BC63AD"/>
    <w:rPr>
      <w:rFonts w:ascii="Calibri" w:eastAsia="Calibri" w:hAnsi="Calibri"/>
      <w:sz w:val="22"/>
      <w:szCs w:val="22"/>
      <w:lang w:val="en-US" w:eastAsia="en-US"/>
    </w:rPr>
  </w:style>
  <w:style w:type="paragraph" w:styleId="Header">
    <w:name w:val="header"/>
    <w:basedOn w:val="Normal"/>
    <w:link w:val="HeaderChar"/>
    <w:uiPriority w:val="99"/>
    <w:semiHidden/>
    <w:unhideWhenUsed/>
    <w:rsid w:val="00DE578A"/>
    <w:pPr>
      <w:tabs>
        <w:tab w:val="center" w:pos="4513"/>
        <w:tab w:val="right" w:pos="9026"/>
      </w:tabs>
      <w:spacing w:before="0" w:after="0"/>
    </w:pPr>
  </w:style>
  <w:style w:type="character" w:customStyle="1" w:styleId="HeaderChar">
    <w:name w:val="Header Char"/>
    <w:basedOn w:val="DefaultParagraphFont"/>
    <w:link w:val="Header"/>
    <w:uiPriority w:val="99"/>
    <w:semiHidden/>
    <w:rsid w:val="00DE578A"/>
    <w:rPr>
      <w:color w:val="000000"/>
      <w:sz w:val="24"/>
      <w:lang w:val="en-US" w:eastAsia="en-US"/>
    </w:rPr>
  </w:style>
  <w:style w:type="paragraph" w:styleId="Footer">
    <w:name w:val="footer"/>
    <w:basedOn w:val="Normal"/>
    <w:link w:val="FooterChar"/>
    <w:uiPriority w:val="99"/>
    <w:semiHidden/>
    <w:unhideWhenUsed/>
    <w:rsid w:val="00DE578A"/>
    <w:pPr>
      <w:tabs>
        <w:tab w:val="center" w:pos="4513"/>
        <w:tab w:val="right" w:pos="9026"/>
      </w:tabs>
      <w:spacing w:before="0" w:after="0"/>
    </w:pPr>
  </w:style>
  <w:style w:type="character" w:customStyle="1" w:styleId="FooterChar">
    <w:name w:val="Footer Char"/>
    <w:basedOn w:val="DefaultParagraphFont"/>
    <w:link w:val="Footer"/>
    <w:uiPriority w:val="99"/>
    <w:semiHidden/>
    <w:rsid w:val="00DE578A"/>
    <w:rPr>
      <w:color w:val="00000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cp:lastModifiedBy>
  <cp:revision>2</cp:revision>
  <cp:lastPrinted>2011-04-07T18:24:00Z</cp:lastPrinted>
  <dcterms:created xsi:type="dcterms:W3CDTF">2012-04-29T09:40:00Z</dcterms:created>
  <dcterms:modified xsi:type="dcterms:W3CDTF">2012-04-29T09:40:00Z</dcterms:modified>
</cp:coreProperties>
</file>